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AE5FE" w14:textId="30E252F7" w:rsidR="004E6A9F" w:rsidRDefault="004E6A9F" w:rsidP="004E6A9F">
      <w:pPr>
        <w:pStyle w:val="paragraph"/>
        <w:spacing w:before="0" w:beforeAutospacing="0" w:after="0" w:afterAutospacing="0"/>
        <w:textAlignment w:val="baseline"/>
        <w:rPr>
          <w:rFonts w:ascii="Segoe UI" w:hAnsi="Segoe UI" w:cs="Segoe UI"/>
          <w:b/>
          <w:bCs/>
          <w:color w:val="E01F27"/>
          <w:sz w:val="18"/>
          <w:szCs w:val="18"/>
        </w:rPr>
      </w:pPr>
    </w:p>
    <w:p w14:paraId="4B8607EE" w14:textId="77777777" w:rsidR="004E6A9F" w:rsidRDefault="004E6A9F" w:rsidP="004E6A9F">
      <w:pPr>
        <w:pStyle w:val="paragraph"/>
        <w:spacing w:before="0" w:beforeAutospacing="0" w:after="0" w:afterAutospacing="0"/>
        <w:textAlignment w:val="baseline"/>
        <w:rPr>
          <w:rFonts w:ascii="Segoe UI" w:hAnsi="Segoe UI" w:cs="Segoe UI"/>
          <w:b/>
          <w:bCs/>
          <w:color w:val="E01F27"/>
          <w:sz w:val="18"/>
          <w:szCs w:val="18"/>
        </w:rPr>
      </w:pPr>
      <w:r>
        <w:rPr>
          <w:rStyle w:val="normaltextrun"/>
          <w:rFonts w:ascii="Century Gothic" w:hAnsi="Century Gothic" w:cs="Segoe UI"/>
          <w:b/>
          <w:bCs/>
          <w:color w:val="E01F27"/>
          <w:sz w:val="28"/>
          <w:szCs w:val="28"/>
        </w:rPr>
        <w:t>Tervetuloa Kangasalan mielenterveys- ja päihdepalvelujen Nuorisopoliklinikan hoitoon.</w:t>
      </w:r>
      <w:r>
        <w:rPr>
          <w:rStyle w:val="eop"/>
          <w:rFonts w:ascii="Century Gothic" w:hAnsi="Century Gothic" w:cs="Segoe UI"/>
          <w:b/>
          <w:bCs/>
          <w:color w:val="E01F27"/>
          <w:sz w:val="28"/>
          <w:szCs w:val="28"/>
        </w:rPr>
        <w:t> </w:t>
      </w:r>
    </w:p>
    <w:p w14:paraId="6FEB1A50" w14:textId="77777777" w:rsidR="004E6A9F" w:rsidRDefault="004E6A9F" w:rsidP="004E6A9F">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295D5BA3" w14:textId="77777777" w:rsidR="004E6A9F" w:rsidRDefault="004E6A9F" w:rsidP="004E6A9F">
      <w:pPr>
        <w:pStyle w:val="paragraph"/>
        <w:spacing w:before="0" w:beforeAutospacing="0" w:after="0" w:afterAutospacing="0"/>
        <w:textAlignment w:val="baseline"/>
        <w:rPr>
          <w:rFonts w:ascii="Segoe UI" w:hAnsi="Segoe UI" w:cs="Segoe UI"/>
          <w:b/>
          <w:bCs/>
          <w:color w:val="E01F27"/>
          <w:sz w:val="18"/>
          <w:szCs w:val="18"/>
        </w:rPr>
      </w:pPr>
      <w:r>
        <w:rPr>
          <w:rStyle w:val="normaltextrun"/>
          <w:rFonts w:ascii="Century Gothic" w:hAnsi="Century Gothic" w:cs="Segoe UI"/>
          <w:b/>
          <w:bCs/>
          <w:color w:val="E01F27"/>
        </w:rPr>
        <w:t>KÄYTÄNNÖN OHJEITA HOITOON LIITTYEN</w:t>
      </w:r>
      <w:r>
        <w:rPr>
          <w:rStyle w:val="eop"/>
          <w:rFonts w:ascii="Century Gothic" w:hAnsi="Century Gothic" w:cs="Segoe UI"/>
          <w:b/>
          <w:bCs/>
          <w:color w:val="E01F27"/>
        </w:rPr>
        <w:t> </w:t>
      </w:r>
    </w:p>
    <w:p w14:paraId="7D913754" w14:textId="77777777" w:rsidR="004E6A9F" w:rsidRDefault="004E6A9F" w:rsidP="004E6A9F">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7049DC8" w14:textId="77777777" w:rsidR="004E6A9F" w:rsidRDefault="004E6A9F" w:rsidP="004E6A9F">
      <w:pPr>
        <w:pStyle w:val="paragraph"/>
        <w:spacing w:before="0" w:beforeAutospacing="0" w:after="0" w:afterAutospacing="0"/>
        <w:textAlignment w:val="baseline"/>
        <w:rPr>
          <w:rFonts w:ascii="Segoe UI" w:hAnsi="Segoe UI" w:cs="Segoe UI"/>
          <w:b/>
          <w:bCs/>
          <w:color w:val="E01F27"/>
          <w:sz w:val="18"/>
          <w:szCs w:val="18"/>
        </w:rPr>
      </w:pPr>
      <w:r>
        <w:rPr>
          <w:rStyle w:val="normaltextrun"/>
          <w:rFonts w:ascii="Century Gothic" w:hAnsi="Century Gothic" w:cs="Segoe UI"/>
          <w:b/>
          <w:bCs/>
          <w:color w:val="E01F27"/>
        </w:rPr>
        <w:t>Yhteydenotot ja peruutukset</w:t>
      </w:r>
      <w:r>
        <w:rPr>
          <w:rStyle w:val="eop"/>
          <w:rFonts w:ascii="Century Gothic" w:hAnsi="Century Gothic" w:cs="Segoe UI"/>
          <w:b/>
          <w:bCs/>
          <w:color w:val="E01F27"/>
        </w:rPr>
        <w:t> </w:t>
      </w:r>
    </w:p>
    <w:p w14:paraId="1725DCB2" w14:textId="77777777" w:rsidR="7D5E09E0" w:rsidRPr="004B6AF0" w:rsidRDefault="004E6A9F" w:rsidP="004B6AF0">
      <w:pPr>
        <w:pStyle w:val="paragraph"/>
        <w:spacing w:before="0" w:beforeAutospacing="0" w:after="0" w:afterAutospacing="0"/>
        <w:textAlignment w:val="baseline"/>
        <w:rPr>
          <w:rStyle w:val="normaltextrun"/>
          <w:rFonts w:ascii="Segoe UI" w:hAnsi="Segoe UI" w:cs="Segoe UI"/>
          <w:sz w:val="18"/>
          <w:szCs w:val="18"/>
        </w:rPr>
      </w:pPr>
      <w:r>
        <w:rPr>
          <w:rStyle w:val="eop"/>
          <w:rFonts w:ascii="Century Gothic" w:hAnsi="Century Gothic" w:cs="Segoe UI"/>
        </w:rPr>
        <w:t> </w:t>
      </w:r>
      <w:r w:rsidR="7D5E09E0" w:rsidRPr="004B6AF0">
        <w:rPr>
          <w:rStyle w:val="normaltextrun"/>
          <w:rFonts w:ascii="Century Gothic" w:hAnsi="Century Gothic" w:cs="Segoe UI"/>
          <w:sz w:val="22"/>
          <w:szCs w:val="22"/>
        </w:rPr>
        <w:t xml:space="preserve">Toimistossa vastataan puheluihin klo 8.00-15.00, puhelimeen ei voi jättää </w:t>
      </w:r>
    </w:p>
    <w:p w14:paraId="229066BE" w14:textId="77777777" w:rsidR="7D5E09E0" w:rsidRPr="004B6AF0" w:rsidRDefault="6A4BF448" w:rsidP="6A4BF448">
      <w:pPr>
        <w:pStyle w:val="paragraph"/>
        <w:spacing w:before="0" w:beforeAutospacing="0" w:after="0" w:afterAutospacing="0"/>
        <w:rPr>
          <w:rStyle w:val="normaltextrun"/>
          <w:rFonts w:ascii="Century Gothic" w:hAnsi="Century Gothic" w:cs="Segoe UI"/>
          <w:color w:val="8064A2" w:themeColor="accent4"/>
          <w:sz w:val="22"/>
          <w:szCs w:val="22"/>
        </w:rPr>
      </w:pPr>
      <w:r w:rsidRPr="004B6AF0">
        <w:rPr>
          <w:rStyle w:val="normaltextrun"/>
          <w:rFonts w:ascii="Century Gothic" w:hAnsi="Century Gothic" w:cs="Segoe UI"/>
          <w:sz w:val="22"/>
          <w:szCs w:val="22"/>
        </w:rPr>
        <w:t xml:space="preserve">ääniviestiä tai lähettää tekstiviestiä. Työntekijöiden puhelinaika ilman ajanvarausta (lääkäreitä lukuun ottamatta) on päivittäin 12.15. -12.45. Mikäli aika perutaan Nuorisopoliklinikalta käsin, työntekijä ottaa yhteyttä tai lähettää uuden ajan postitse. Ilmoitathan sihteerille tai omalle työntekijälle muuttuneista yhteystiedoista.  </w:t>
      </w:r>
    </w:p>
    <w:p w14:paraId="18C244D8" w14:textId="77777777" w:rsidR="7D5E09E0" w:rsidRPr="004B6AF0" w:rsidRDefault="7D5E09E0" w:rsidP="7D5E09E0">
      <w:pPr>
        <w:pStyle w:val="paragraph"/>
        <w:spacing w:before="0" w:beforeAutospacing="0" w:after="0" w:afterAutospacing="0"/>
        <w:rPr>
          <w:rStyle w:val="normaltextrun"/>
          <w:rFonts w:ascii="Century Gothic" w:hAnsi="Century Gothic" w:cs="Segoe UI"/>
          <w:color w:val="8064A2" w:themeColor="accent4"/>
          <w:sz w:val="22"/>
          <w:szCs w:val="22"/>
        </w:rPr>
      </w:pPr>
    </w:p>
    <w:p w14:paraId="6FD7C053" w14:textId="77777777" w:rsidR="004E6A9F" w:rsidRPr="004B6AF0" w:rsidRDefault="5B0E6BBF" w:rsidP="09F272F7">
      <w:pPr>
        <w:pStyle w:val="paragraph"/>
        <w:spacing w:before="0" w:beforeAutospacing="0" w:after="0" w:afterAutospacing="0"/>
        <w:rPr>
          <w:rFonts w:ascii="Century Gothic" w:hAnsi="Century Gothic" w:cs="Segoe UI"/>
          <w:sz w:val="22"/>
          <w:szCs w:val="22"/>
        </w:rPr>
      </w:pPr>
      <w:r w:rsidRPr="09F272F7">
        <w:rPr>
          <w:rStyle w:val="normaltextrun"/>
          <w:rFonts w:ascii="Century Gothic" w:hAnsi="Century Gothic" w:cs="Segoe UI"/>
          <w:sz w:val="22"/>
          <w:szCs w:val="22"/>
        </w:rPr>
        <w:t xml:space="preserve">Voit perua ajan joko puhelimitse sihteerin kautta tai lääkäreitä lukuun ottamatta myös suoraan työntekijälle. Oman työntekijäsi puhelinnumeron </w:t>
      </w:r>
      <w:r w:rsidR="3FF8859B" w:rsidRPr="09F272F7">
        <w:rPr>
          <w:rStyle w:val="normaltextrun"/>
          <w:rFonts w:ascii="Century Gothic" w:hAnsi="Century Gothic" w:cs="Segoe UI"/>
          <w:sz w:val="22"/>
          <w:szCs w:val="22"/>
        </w:rPr>
        <w:t>löydät osoitteesta</w:t>
      </w:r>
      <w:r w:rsidR="3FF8859B" w:rsidRPr="09F272F7">
        <w:rPr>
          <w:rStyle w:val="normaltextrun"/>
          <w:rFonts w:ascii="Century Gothic" w:hAnsi="Century Gothic" w:cs="Segoe UI"/>
          <w:color w:val="1F497D" w:themeColor="text2"/>
          <w:sz w:val="22"/>
          <w:szCs w:val="22"/>
        </w:rPr>
        <w:t xml:space="preserve"> </w:t>
      </w:r>
      <w:hyperlink r:id="rId9">
        <w:r w:rsidR="3FF8859B" w:rsidRPr="09F272F7">
          <w:rPr>
            <w:rStyle w:val="Hyperlinkki"/>
            <w:rFonts w:ascii="Century Gothic" w:hAnsi="Century Gothic" w:cs="Segoe UI"/>
            <w:color w:val="1F497D" w:themeColor="text2"/>
            <w:sz w:val="22"/>
            <w:szCs w:val="22"/>
          </w:rPr>
          <w:t>https://www.kangasala.fi/nuoriso</w:t>
        </w:r>
        <w:r w:rsidR="607D676D" w:rsidRPr="09F272F7">
          <w:rPr>
            <w:rStyle w:val="Hyperlinkki"/>
            <w:rFonts w:ascii="Century Gothic" w:hAnsi="Century Gothic" w:cs="Segoe UI"/>
            <w:color w:val="1F497D" w:themeColor="text2"/>
            <w:sz w:val="22"/>
            <w:szCs w:val="22"/>
          </w:rPr>
          <w:t>p</w:t>
        </w:r>
        <w:r w:rsidR="3FF8859B" w:rsidRPr="09F272F7">
          <w:rPr>
            <w:rStyle w:val="Hyperlinkki"/>
            <w:rFonts w:ascii="Century Gothic" w:hAnsi="Century Gothic" w:cs="Segoe UI"/>
            <w:color w:val="1F497D" w:themeColor="text2"/>
            <w:sz w:val="22"/>
            <w:szCs w:val="22"/>
          </w:rPr>
          <w:t>olik</w:t>
        </w:r>
        <w:r w:rsidR="0111F080" w:rsidRPr="09F272F7">
          <w:rPr>
            <w:rStyle w:val="Hyperlinkki"/>
            <w:rFonts w:ascii="Century Gothic" w:hAnsi="Century Gothic" w:cs="Segoe UI"/>
            <w:color w:val="1F497D" w:themeColor="text2"/>
            <w:sz w:val="22"/>
            <w:szCs w:val="22"/>
          </w:rPr>
          <w:t>linikka</w:t>
        </w:r>
      </w:hyperlink>
      <w:r w:rsidR="0111F080" w:rsidRPr="09F272F7">
        <w:rPr>
          <w:rFonts w:ascii="Century Gothic" w:hAnsi="Century Gothic" w:cs="Segoe UI"/>
          <w:color w:val="1F497D" w:themeColor="text2"/>
          <w:sz w:val="22"/>
          <w:szCs w:val="22"/>
        </w:rPr>
        <w:t xml:space="preserve"> </w:t>
      </w:r>
      <w:r w:rsidRPr="09F272F7">
        <w:rPr>
          <w:rStyle w:val="normaltextrun"/>
          <w:rFonts w:ascii="Century Gothic" w:hAnsi="Century Gothic" w:cs="Segoe UI"/>
          <w:sz w:val="22"/>
          <w:szCs w:val="22"/>
        </w:rPr>
        <w:t xml:space="preserve">. </w:t>
      </w:r>
      <w:r w:rsidR="4192B906" w:rsidRPr="09F272F7">
        <w:rPr>
          <w:rStyle w:val="normaltextrun"/>
          <w:rFonts w:ascii="Century Gothic" w:hAnsi="Century Gothic" w:cs="Segoe UI"/>
          <w:sz w:val="22"/>
          <w:szCs w:val="22"/>
        </w:rPr>
        <w:t xml:space="preserve">Hoitoon liittyvät kysymykset välitetään lääkäreille hoitavan työntekijän kautta, minkä jälkeen hoitava työntekijä tai lääkäri on yhteydessä potilaaseen. </w:t>
      </w:r>
    </w:p>
    <w:p w14:paraId="42FA1049"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p w14:paraId="0E4F9C29" w14:textId="77777777" w:rsidR="004E6A9F" w:rsidRDefault="004E6A9F" w:rsidP="004E6A9F">
      <w:pPr>
        <w:pStyle w:val="paragraph"/>
        <w:spacing w:before="0" w:beforeAutospacing="0" w:after="0" w:afterAutospacing="0"/>
        <w:textAlignment w:val="baseline"/>
        <w:rPr>
          <w:rFonts w:ascii="Segoe UI" w:hAnsi="Segoe UI" w:cs="Segoe UI"/>
          <w:b/>
          <w:bCs/>
          <w:color w:val="E01F27"/>
          <w:sz w:val="18"/>
          <w:szCs w:val="18"/>
        </w:rPr>
      </w:pPr>
      <w:r>
        <w:rPr>
          <w:rStyle w:val="normaltextrun"/>
          <w:rFonts w:ascii="Century Gothic" w:hAnsi="Century Gothic" w:cs="Segoe UI"/>
          <w:b/>
          <w:bCs/>
          <w:color w:val="E01F27"/>
        </w:rPr>
        <w:t>Reseptiasiat</w:t>
      </w:r>
      <w:r>
        <w:rPr>
          <w:rStyle w:val="eop"/>
          <w:rFonts w:ascii="Century Gothic" w:hAnsi="Century Gothic" w:cs="Segoe UI"/>
          <w:b/>
          <w:bCs/>
          <w:color w:val="E01F27"/>
        </w:rPr>
        <w:t> </w:t>
      </w:r>
    </w:p>
    <w:p w14:paraId="1F2689FE" w14:textId="77777777" w:rsidR="004E6A9F" w:rsidRPr="004B6AF0" w:rsidRDefault="004E6A9F" w:rsidP="09F272F7">
      <w:pPr>
        <w:pStyle w:val="paragraph"/>
        <w:spacing w:before="0" w:beforeAutospacing="0" w:after="0" w:afterAutospacing="0"/>
        <w:textAlignment w:val="baseline"/>
        <w:rPr>
          <w:rFonts w:ascii="Segoe UI" w:hAnsi="Segoe UI" w:cs="Segoe UI"/>
          <w:sz w:val="18"/>
          <w:szCs w:val="18"/>
        </w:rPr>
      </w:pPr>
      <w:r w:rsidRPr="09F272F7">
        <w:rPr>
          <w:rStyle w:val="normaltextrun"/>
          <w:rFonts w:ascii="Century Gothic" w:hAnsi="Century Gothic" w:cs="Segoe UI"/>
          <w:sz w:val="22"/>
          <w:szCs w:val="22"/>
        </w:rPr>
        <w:t>Lääkeuusintapyynnöt voi tehdä sihteerille, työntekijälle tai Omakannassa </w:t>
      </w:r>
      <w:hyperlink r:id="rId10">
        <w:r w:rsidRPr="09F272F7">
          <w:rPr>
            <w:rStyle w:val="normaltextrun"/>
            <w:rFonts w:ascii="Century Gothic" w:hAnsi="Century Gothic" w:cs="Segoe UI"/>
            <w:color w:val="2C3B83"/>
            <w:sz w:val="22"/>
            <w:szCs w:val="22"/>
            <w:u w:val="single"/>
          </w:rPr>
          <w:t>https://www.kanta.fi/</w:t>
        </w:r>
      </w:hyperlink>
      <w:r w:rsidRPr="09F272F7">
        <w:rPr>
          <w:rStyle w:val="normaltextrun"/>
          <w:rFonts w:ascii="Century Gothic" w:hAnsi="Century Gothic" w:cs="Segoe UI"/>
          <w:sz w:val="22"/>
          <w:szCs w:val="22"/>
        </w:rPr>
        <w:t> </w:t>
      </w:r>
      <w:r w:rsidRPr="09F272F7">
        <w:rPr>
          <w:rStyle w:val="contextualspellingandgrammarerror"/>
          <w:rFonts w:ascii="Century Gothic" w:hAnsi="Century Gothic" w:cs="Segoe UI"/>
          <w:sz w:val="22"/>
          <w:szCs w:val="22"/>
        </w:rPr>
        <w:t>.</w:t>
      </w:r>
      <w:r w:rsidR="36D9CCCD" w:rsidRPr="09F272F7">
        <w:rPr>
          <w:rStyle w:val="contextualspellingandgrammarerror"/>
          <w:rFonts w:ascii="Century Gothic" w:hAnsi="Century Gothic" w:cs="Segoe UI"/>
          <w:sz w:val="22"/>
          <w:szCs w:val="22"/>
        </w:rPr>
        <w:t xml:space="preserve"> </w:t>
      </w:r>
      <w:r w:rsidRPr="09F272F7">
        <w:rPr>
          <w:rStyle w:val="contextualspellingandgrammarerror"/>
          <w:rFonts w:ascii="Century Gothic" w:hAnsi="Century Gothic" w:cs="Segoe UI"/>
          <w:sz w:val="22"/>
          <w:szCs w:val="22"/>
        </w:rPr>
        <w:t>Uusintapyyntö</w:t>
      </w:r>
      <w:r w:rsidR="00340D8E" w:rsidRPr="09F272F7">
        <w:rPr>
          <w:rStyle w:val="normaltextrun"/>
          <w:rFonts w:ascii="Century Gothic" w:hAnsi="Century Gothic" w:cs="Segoe UI"/>
          <w:sz w:val="22"/>
          <w:szCs w:val="22"/>
        </w:rPr>
        <w:t xml:space="preserve"> käsitellään viimeistään </w:t>
      </w:r>
      <w:r w:rsidRPr="09F272F7">
        <w:rPr>
          <w:sz w:val="22"/>
          <w:szCs w:val="22"/>
        </w:rPr>
        <w:t>8</w:t>
      </w:r>
      <w:r w:rsidRPr="09F272F7">
        <w:rPr>
          <w:rStyle w:val="normaltextrun"/>
          <w:rFonts w:ascii="Century Gothic" w:hAnsi="Century Gothic" w:cs="Segoe UI"/>
          <w:sz w:val="22"/>
          <w:szCs w:val="22"/>
        </w:rPr>
        <w:t> päivän aikana. On sujuvinta, että hoidosta vastaava lääkäri uusii reseptit.</w:t>
      </w:r>
      <w:r w:rsidRPr="09F272F7">
        <w:rPr>
          <w:rStyle w:val="eop"/>
          <w:rFonts w:ascii="Century Gothic" w:hAnsi="Century Gothic" w:cs="Segoe UI"/>
          <w:sz w:val="22"/>
          <w:szCs w:val="22"/>
        </w:rPr>
        <w:t> </w:t>
      </w:r>
    </w:p>
    <w:p w14:paraId="2488987C"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p w14:paraId="274EA444" w14:textId="77777777" w:rsidR="004E6A9F" w:rsidRDefault="004E6A9F" w:rsidP="004E6A9F">
      <w:pPr>
        <w:pStyle w:val="paragraph"/>
        <w:spacing w:before="0" w:beforeAutospacing="0" w:after="0" w:afterAutospacing="0"/>
        <w:textAlignment w:val="baseline"/>
        <w:rPr>
          <w:rFonts w:ascii="Segoe UI" w:hAnsi="Segoe UI" w:cs="Segoe UI"/>
          <w:b/>
          <w:bCs/>
          <w:color w:val="E01F27"/>
          <w:sz w:val="18"/>
          <w:szCs w:val="18"/>
        </w:rPr>
      </w:pPr>
      <w:r>
        <w:rPr>
          <w:rStyle w:val="normaltextrun"/>
          <w:rFonts w:ascii="Century Gothic" w:hAnsi="Century Gothic" w:cs="Segoe UI"/>
          <w:b/>
          <w:bCs/>
          <w:color w:val="E01F27"/>
        </w:rPr>
        <w:t>Laboratorioon ohjaus</w:t>
      </w:r>
      <w:r>
        <w:rPr>
          <w:rStyle w:val="eop"/>
          <w:rFonts w:ascii="Century Gothic" w:hAnsi="Century Gothic" w:cs="Segoe UI"/>
          <w:b/>
          <w:bCs/>
          <w:color w:val="E01F27"/>
        </w:rPr>
        <w:t> </w:t>
      </w:r>
    </w:p>
    <w:p w14:paraId="0F0088AB" w14:textId="77777777" w:rsidR="004E6A9F" w:rsidRPr="004B6AF0" w:rsidRDefault="7D5E09E0" w:rsidP="7D5E09E0">
      <w:pPr>
        <w:pStyle w:val="paragraph"/>
        <w:spacing w:before="0" w:beforeAutospacing="0" w:after="0" w:afterAutospacing="0"/>
        <w:textAlignment w:val="baseline"/>
        <w:rPr>
          <w:rFonts w:ascii="Segoe UI" w:hAnsi="Segoe UI" w:cs="Segoe UI"/>
          <w:sz w:val="18"/>
          <w:szCs w:val="18"/>
        </w:rPr>
      </w:pPr>
      <w:r w:rsidRPr="004B6AF0">
        <w:rPr>
          <w:rStyle w:val="normaltextrun"/>
          <w:rFonts w:ascii="Century Gothic" w:hAnsi="Century Gothic" w:cs="Segoe UI"/>
          <w:sz w:val="22"/>
          <w:szCs w:val="22"/>
        </w:rPr>
        <w:t>Varsin monien potilaiden tutkimuksiin ja hoitoon kuuluu laboratoriokokeita, osalla jatkuvanakin seurantana. Laboratoriokokeet ovat tärkeitä esimerkiksi silloin, kun pohditaan mielialaoireiden ja keskittymisvaikeuksien taustatekijöitä. On myös tilanteita, joissa Kela edellyttää seurantaa osana hyvää hoitoa. Myös moni lääkitys vaatii laboratorioseurantaa. Laboratorioon ohjauksesta keskustellaan yleensä käyntien yhteydessä tai potilas ohjataan laboratorioon jo lähetteen käsittelyn alkuvaiheessa, jolloin informoimme asiasta kirjallisesti tai puhelimitse. Paastoa vaativista kokeista informoimme erikseen. </w:t>
      </w:r>
      <w:r w:rsidRPr="004B6AF0">
        <w:rPr>
          <w:rStyle w:val="normaltextrun"/>
          <w:rFonts w:ascii="Century Gothic" w:hAnsi="Century Gothic" w:cs="Segoe UI"/>
          <w:color w:val="8064A2" w:themeColor="accent4"/>
          <w:sz w:val="22"/>
          <w:szCs w:val="22"/>
        </w:rPr>
        <w:t> </w:t>
      </w:r>
      <w:r w:rsidRPr="004B6AF0">
        <w:rPr>
          <w:rStyle w:val="normaltextrun"/>
          <w:rFonts w:ascii="Century Gothic" w:hAnsi="Century Gothic" w:cs="Segoe UI"/>
          <w:sz w:val="22"/>
          <w:szCs w:val="22"/>
        </w:rPr>
        <w:t>Laboratoriokokeista tyypillisimmät ovat esim. verikokeet tai huumausaineseulat</w:t>
      </w:r>
      <w:r w:rsidR="00340D8E" w:rsidRPr="004B6AF0">
        <w:rPr>
          <w:rStyle w:val="normaltextrun"/>
          <w:rFonts w:ascii="Century Gothic" w:hAnsi="Century Gothic" w:cs="Segoe UI"/>
          <w:sz w:val="22"/>
          <w:szCs w:val="22"/>
        </w:rPr>
        <w:t>.</w:t>
      </w:r>
    </w:p>
    <w:p w14:paraId="2287B1EF"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p w14:paraId="4AC1DEF0" w14:textId="77777777" w:rsidR="004E6A9F" w:rsidRPr="004B6AF0" w:rsidRDefault="7D5E09E0" w:rsidP="7D5E09E0">
      <w:pPr>
        <w:pStyle w:val="paragraph"/>
        <w:spacing w:before="0" w:beforeAutospacing="0" w:after="0" w:afterAutospacing="0"/>
        <w:textAlignment w:val="baseline"/>
        <w:rPr>
          <w:rFonts w:ascii="Segoe UI" w:hAnsi="Segoe UI" w:cs="Segoe UI"/>
          <w:sz w:val="22"/>
          <w:szCs w:val="22"/>
        </w:rPr>
      </w:pPr>
      <w:r w:rsidRPr="004B6AF0">
        <w:rPr>
          <w:rStyle w:val="normaltextrun"/>
          <w:rFonts w:ascii="Century Gothic" w:hAnsi="Century Gothic" w:cs="Segoe UI"/>
          <w:sz w:val="22"/>
          <w:szCs w:val="22"/>
        </w:rPr>
        <w:t>Laboratoriossa tulee olla mukana henkilökortti tunnistautumista varten. Huumeseuloissa edellytetään kuvallinen henkilökortti (joko nuoren oma tai huoltajan saattamana myös huoltajan henkilökortti) Ajanvarauksen voi tehdä netissä osoitteessa </w:t>
      </w:r>
      <w:hyperlink r:id="rId11">
        <w:r w:rsidRPr="004B6AF0">
          <w:rPr>
            <w:rStyle w:val="normaltextrun"/>
            <w:rFonts w:ascii="Century Gothic" w:hAnsi="Century Gothic" w:cs="Segoe UI"/>
            <w:color w:val="2C3B83"/>
            <w:sz w:val="22"/>
            <w:szCs w:val="22"/>
            <w:u w:val="single"/>
          </w:rPr>
          <w:t>https://www.fimlab.fi/</w:t>
        </w:r>
      </w:hyperlink>
      <w:r w:rsidRPr="004B6AF0">
        <w:rPr>
          <w:rStyle w:val="normaltextrun"/>
          <w:rFonts w:ascii="Century Gothic" w:hAnsi="Century Gothic" w:cs="Segoe UI"/>
          <w:sz w:val="22"/>
          <w:szCs w:val="22"/>
        </w:rPr>
        <w:t> tai puhelimitse </w:t>
      </w:r>
      <w:proofErr w:type="spellStart"/>
      <w:r w:rsidRPr="004B6AF0">
        <w:rPr>
          <w:rStyle w:val="spellingerror"/>
          <w:rFonts w:ascii="Century Gothic" w:hAnsi="Century Gothic" w:cs="Segoe UI"/>
          <w:sz w:val="22"/>
          <w:szCs w:val="22"/>
        </w:rPr>
        <w:t>Fimlabin</w:t>
      </w:r>
      <w:proofErr w:type="spellEnd"/>
      <w:r w:rsidRPr="004B6AF0">
        <w:rPr>
          <w:rStyle w:val="normaltextrun"/>
          <w:rFonts w:ascii="Century Gothic" w:hAnsi="Century Gothic" w:cs="Segoe UI"/>
          <w:sz w:val="22"/>
          <w:szCs w:val="22"/>
        </w:rPr>
        <w:t xml:space="preserve"> ajanvarausnumerosta (010 808 515 arkisin klo 7-18). Valvottu huumeseulan näytteenotto onnistuu mm. </w:t>
      </w:r>
      <w:r w:rsidR="00340D8E" w:rsidRPr="004B6AF0">
        <w:rPr>
          <w:rStyle w:val="normaltextrun"/>
          <w:rFonts w:ascii="Century Gothic" w:hAnsi="Century Gothic" w:cs="Segoe UI"/>
          <w:sz w:val="22"/>
          <w:szCs w:val="22"/>
        </w:rPr>
        <w:t xml:space="preserve">Kangasalan keskusterveysasemalla, </w:t>
      </w:r>
      <w:r w:rsidRPr="004B6AF0">
        <w:rPr>
          <w:rStyle w:val="normaltextrun"/>
          <w:rFonts w:ascii="Century Gothic" w:hAnsi="Century Gothic" w:cs="Segoe UI"/>
          <w:sz w:val="22"/>
          <w:szCs w:val="22"/>
        </w:rPr>
        <w:t>mutta ei alueemme pienemmissä näytteenottopaikoissa. On hyvä olla etukäteen sovittuna, miten saat tiedon lääkärin arvioitua vastaukset. Usein tämä voidaan hoitaa puhelimitse hoidossa mukana olevan työntekijän kautta. </w:t>
      </w:r>
    </w:p>
    <w:p w14:paraId="0A92711C" w14:textId="77777777" w:rsidR="004B6AF0" w:rsidRDefault="004E6A9F" w:rsidP="004E6A9F">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2F0A036F" w14:textId="77777777" w:rsidR="004E6A9F" w:rsidRPr="004B6AF0" w:rsidRDefault="004E6A9F" w:rsidP="004E6A9F">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E01F27"/>
        </w:rPr>
        <w:t>Maksut</w:t>
      </w:r>
      <w:r>
        <w:rPr>
          <w:rStyle w:val="eop"/>
          <w:rFonts w:ascii="Century Gothic" w:hAnsi="Century Gothic" w:cs="Segoe UI"/>
          <w:b/>
          <w:bCs/>
          <w:color w:val="E01F27"/>
        </w:rPr>
        <w:t> </w:t>
      </w:r>
    </w:p>
    <w:p w14:paraId="2E327F02" w14:textId="77777777" w:rsidR="004E6A9F" w:rsidRPr="004B6AF0" w:rsidRDefault="004E6A9F" w:rsidP="004E6A9F">
      <w:pPr>
        <w:pStyle w:val="paragraph"/>
        <w:spacing w:before="0" w:beforeAutospacing="0" w:after="0" w:afterAutospacing="0"/>
        <w:textAlignment w:val="baseline"/>
        <w:rPr>
          <w:rFonts w:ascii="Segoe UI" w:hAnsi="Segoe UI" w:cs="Segoe UI"/>
          <w:sz w:val="18"/>
          <w:szCs w:val="18"/>
        </w:rPr>
      </w:pPr>
      <w:r w:rsidRPr="004B6AF0">
        <w:rPr>
          <w:rStyle w:val="normaltextrun"/>
          <w:rFonts w:ascii="Century Gothic" w:hAnsi="Century Gothic" w:cs="Segoe UI"/>
          <w:sz w:val="22"/>
          <w:szCs w:val="22"/>
        </w:rPr>
        <w:t>Käynnit ovat asiakkaille maksuttomia.  Muun paitsi sairauslomaa koskevan lääkärin lausunnon hinta on 50,80 €. Perumattomasta ja käyttämättä jätetystä tai saman päivän aikana ilman perusteltua syytä peruutetusta lääkärin ajasta peritään 50,80€ maksu. </w:t>
      </w:r>
      <w:r w:rsidRPr="004B6AF0">
        <w:rPr>
          <w:rStyle w:val="eop"/>
          <w:rFonts w:ascii="Century Gothic" w:hAnsi="Century Gothic" w:cs="Segoe UI"/>
          <w:sz w:val="22"/>
          <w:szCs w:val="22"/>
        </w:rPr>
        <w:t> </w:t>
      </w:r>
    </w:p>
    <w:p w14:paraId="623F46B7" w14:textId="77777777" w:rsidR="004E6A9F" w:rsidRDefault="004E6A9F" w:rsidP="004E6A9F">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lastRenderedPageBreak/>
        <w:t> </w:t>
      </w:r>
    </w:p>
    <w:p w14:paraId="3088D643" w14:textId="77777777" w:rsidR="004E6A9F" w:rsidRDefault="004E6A9F" w:rsidP="004E6A9F">
      <w:pPr>
        <w:pStyle w:val="paragraph"/>
        <w:spacing w:before="0" w:beforeAutospacing="0" w:after="0" w:afterAutospacing="0"/>
        <w:textAlignment w:val="baseline"/>
        <w:rPr>
          <w:rFonts w:ascii="Segoe UI" w:hAnsi="Segoe UI" w:cs="Segoe UI"/>
          <w:b/>
          <w:bCs/>
          <w:color w:val="E01F27"/>
          <w:sz w:val="18"/>
          <w:szCs w:val="18"/>
        </w:rPr>
      </w:pPr>
      <w:r w:rsidRPr="00984A61">
        <w:rPr>
          <w:rStyle w:val="normaltextrun"/>
          <w:rFonts w:ascii="Century Gothic" w:hAnsi="Century Gothic" w:cs="Segoe UI"/>
          <w:b/>
          <w:bCs/>
          <w:color w:val="E01F27"/>
        </w:rPr>
        <w:t>Potilaan läheiset</w:t>
      </w:r>
      <w:r>
        <w:rPr>
          <w:rStyle w:val="eop"/>
          <w:rFonts w:ascii="Century Gothic" w:hAnsi="Century Gothic" w:cs="Segoe UI"/>
          <w:b/>
          <w:bCs/>
          <w:color w:val="E01F27"/>
        </w:rPr>
        <w:t> </w:t>
      </w:r>
    </w:p>
    <w:p w14:paraId="0C90A4E1" w14:textId="77777777" w:rsidR="004E6A9F" w:rsidRPr="004B6AF0" w:rsidRDefault="5B0E6BBF" w:rsidP="5B0E6BBF">
      <w:pPr>
        <w:pStyle w:val="paragraph"/>
        <w:spacing w:before="0" w:beforeAutospacing="0" w:after="0" w:afterAutospacing="0"/>
        <w:textAlignment w:val="baseline"/>
        <w:rPr>
          <w:rFonts w:ascii="Segoe UI" w:hAnsi="Segoe UI" w:cs="Segoe UI"/>
          <w:sz w:val="18"/>
          <w:szCs w:val="18"/>
        </w:rPr>
      </w:pPr>
      <w:r w:rsidRPr="004B6AF0">
        <w:rPr>
          <w:rStyle w:val="normaltextrun"/>
          <w:rFonts w:ascii="Century Gothic" w:hAnsi="Century Gothic" w:cs="Segoe UI"/>
          <w:sz w:val="22"/>
          <w:szCs w:val="22"/>
        </w:rPr>
        <w:t>Läheisesi ovat tervetulleita käynneille ja olisi usein hyvä, että läheisiä olisi mukana jo hoidon alkuvaiheessa. Päätät kuitenkin itse, haluatko läheisiä mukaan. Emme myöskään voi antaa tietoa hoidostasi kenellekään läheiselle ilman lupaasi. Jos omaisesi on huolissaan voinnistasi, on aina mahdollista soittaa ja kertoa asiasta meille tai kiireellisissä tilanteissa terveyskeskuksen päivystykseen. Tällainen tilanne on harvinainen, mutta voi tulla esimerkiksi vaikeasta psykoosisairaudesta kärsivän potilaan kohdalla.</w:t>
      </w:r>
      <w:r w:rsidRPr="004B6AF0">
        <w:rPr>
          <w:rStyle w:val="eop"/>
          <w:rFonts w:ascii="Century Gothic" w:hAnsi="Century Gothic" w:cs="Segoe UI"/>
          <w:sz w:val="22"/>
          <w:szCs w:val="22"/>
        </w:rPr>
        <w:t> </w:t>
      </w:r>
    </w:p>
    <w:p w14:paraId="24120BBB"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p w14:paraId="6358BD0E"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normaltextrun"/>
          <w:rFonts w:ascii="Century Gothic" w:hAnsi="Century Gothic" w:cs="Segoe UI"/>
          <w:sz w:val="22"/>
          <w:szCs w:val="22"/>
        </w:rPr>
        <w:t>Teemme yhteistyötä Mielenterveysomaiset Pirkanmaa </w:t>
      </w:r>
      <w:proofErr w:type="spellStart"/>
      <w:r w:rsidRPr="004B6AF0">
        <w:rPr>
          <w:rStyle w:val="spellingerror"/>
          <w:rFonts w:ascii="Century Gothic" w:hAnsi="Century Gothic" w:cs="Segoe UI"/>
          <w:sz w:val="22"/>
          <w:szCs w:val="22"/>
        </w:rPr>
        <w:t>FinFamin</w:t>
      </w:r>
      <w:proofErr w:type="spellEnd"/>
      <w:r w:rsidRPr="004B6AF0">
        <w:rPr>
          <w:rStyle w:val="normaltextrun"/>
          <w:rFonts w:ascii="Century Gothic" w:hAnsi="Century Gothic" w:cs="Segoe UI"/>
          <w:sz w:val="22"/>
          <w:szCs w:val="22"/>
        </w:rPr>
        <w:t> kanssa. Omaisneuvontaan on mahdollista varata aika myös suoraan aikuispoliklinikalle. Yhteystiedot saat poliklinikalta. Lisätietoja muusta </w:t>
      </w:r>
      <w:proofErr w:type="spellStart"/>
      <w:r w:rsidRPr="004B6AF0">
        <w:rPr>
          <w:rStyle w:val="spellingerror"/>
          <w:rFonts w:ascii="Century Gothic" w:hAnsi="Century Gothic" w:cs="Segoe UI"/>
          <w:sz w:val="22"/>
          <w:szCs w:val="22"/>
        </w:rPr>
        <w:t>FinFamin</w:t>
      </w:r>
      <w:proofErr w:type="spellEnd"/>
      <w:r w:rsidRPr="004B6AF0">
        <w:rPr>
          <w:rStyle w:val="normaltextrun"/>
          <w:rFonts w:ascii="Century Gothic" w:hAnsi="Century Gothic" w:cs="Segoe UI"/>
          <w:sz w:val="22"/>
          <w:szCs w:val="22"/>
        </w:rPr>
        <w:t> toiminnasta saat ositteesta </w:t>
      </w:r>
      <w:hyperlink r:id="rId12" w:tgtFrame="_blank" w:history="1">
        <w:r w:rsidRPr="004B6AF0">
          <w:rPr>
            <w:rStyle w:val="normaltextrun"/>
            <w:rFonts w:ascii="Century Gothic" w:hAnsi="Century Gothic" w:cs="Segoe UI"/>
            <w:color w:val="2C3B83"/>
            <w:sz w:val="22"/>
            <w:szCs w:val="22"/>
            <w:u w:val="single"/>
          </w:rPr>
          <w:t>https://www.finfamipirkanmaa.fi/</w:t>
        </w:r>
      </w:hyperlink>
      <w:r w:rsidRPr="004B6AF0">
        <w:rPr>
          <w:rStyle w:val="normaltextrun"/>
          <w:rFonts w:ascii="Century Gothic" w:hAnsi="Century Gothic" w:cs="Segoe UI"/>
          <w:sz w:val="22"/>
          <w:szCs w:val="22"/>
        </w:rPr>
        <w:t>.</w:t>
      </w:r>
      <w:r w:rsidRPr="004B6AF0">
        <w:rPr>
          <w:rStyle w:val="eop"/>
          <w:rFonts w:ascii="Century Gothic" w:hAnsi="Century Gothic" w:cs="Segoe UI"/>
          <w:sz w:val="22"/>
          <w:szCs w:val="22"/>
        </w:rPr>
        <w:t> </w:t>
      </w:r>
    </w:p>
    <w:p w14:paraId="5E599DCC"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p w14:paraId="2F07818A" w14:textId="77777777" w:rsidR="004E6A9F" w:rsidRPr="004B6AF0" w:rsidRDefault="004E6A9F" w:rsidP="004E6A9F">
      <w:pPr>
        <w:pStyle w:val="paragraph"/>
        <w:spacing w:before="0" w:beforeAutospacing="0" w:after="0" w:afterAutospacing="0"/>
        <w:textAlignment w:val="baseline"/>
        <w:rPr>
          <w:rFonts w:ascii="Century Gothic" w:hAnsi="Century Gothic" w:cs="Segoe UI"/>
          <w:sz w:val="22"/>
          <w:szCs w:val="22"/>
        </w:rPr>
      </w:pPr>
      <w:r w:rsidRPr="004B6AF0">
        <w:rPr>
          <w:rStyle w:val="normaltextrun"/>
          <w:rFonts w:ascii="Century Gothic" w:hAnsi="Century Gothic" w:cs="Segoe UI"/>
          <w:sz w:val="22"/>
          <w:szCs w:val="22"/>
        </w:rPr>
        <w:t>Perheen ja vanhempien huomioiminen kuuluu nuoren hyvään hoitoon. Yksinkertaisimmillaan tämä voi olla perheen asioista keskustelua ja vanhempien sekä muiden perheenjäsenten tapaamisia, mutta on myös tähän suunniteltujen erityisten menetelmien kuten Toimiva lapsi &amp; perhe-toimintamallin toteuttamista </w:t>
      </w:r>
      <w:hyperlink r:id="rId13" w:tgtFrame="_blank" w:history="1">
        <w:r w:rsidRPr="004B6AF0">
          <w:rPr>
            <w:rStyle w:val="normaltextrun"/>
            <w:rFonts w:ascii="Century Gothic" w:hAnsi="Century Gothic" w:cs="Segoe UI"/>
            <w:color w:val="2C3B83"/>
            <w:sz w:val="22"/>
            <w:szCs w:val="22"/>
            <w:u w:val="single"/>
          </w:rPr>
          <w:t>https://www.mielenterveysseura.fi/fi/kehitt%C3%A4mistoiminta/lapset-ja-nuoret/toimiva-lapsi-perhe-ty%C3%B6</w:t>
        </w:r>
      </w:hyperlink>
      <w:r w:rsidRPr="004B6AF0">
        <w:rPr>
          <w:rStyle w:val="normaltextrun"/>
          <w:rFonts w:ascii="Century Gothic" w:hAnsi="Century Gothic" w:cs="Segoe UI"/>
          <w:sz w:val="22"/>
          <w:szCs w:val="22"/>
        </w:rPr>
        <w:t>.</w:t>
      </w:r>
    </w:p>
    <w:p w14:paraId="4E014A39" w14:textId="77777777" w:rsidR="004E6A9F" w:rsidRPr="004B6AF0" w:rsidRDefault="004E6A9F" w:rsidP="004E6A9F">
      <w:pPr>
        <w:pStyle w:val="paragraph"/>
        <w:spacing w:before="0" w:beforeAutospacing="0" w:after="0" w:afterAutospacing="0"/>
        <w:textAlignment w:val="baseline"/>
        <w:rPr>
          <w:rFonts w:ascii="Segoe UI" w:hAnsi="Segoe UI" w:cs="Segoe UI"/>
          <w:b/>
          <w:bCs/>
          <w:color w:val="E01F27"/>
          <w:sz w:val="22"/>
          <w:szCs w:val="22"/>
        </w:rPr>
      </w:pPr>
      <w:r w:rsidRPr="004B6AF0">
        <w:rPr>
          <w:rStyle w:val="eop"/>
          <w:rFonts w:ascii="Century Gothic" w:hAnsi="Century Gothic" w:cs="Segoe UI"/>
          <w:b/>
          <w:bCs/>
          <w:color w:val="E01F27"/>
          <w:sz w:val="22"/>
          <w:szCs w:val="22"/>
        </w:rPr>
        <w:t> </w:t>
      </w:r>
    </w:p>
    <w:p w14:paraId="2289444D" w14:textId="77777777" w:rsidR="004E6A9F" w:rsidRDefault="004E6A9F" w:rsidP="004E6A9F">
      <w:pPr>
        <w:pStyle w:val="paragraph"/>
        <w:spacing w:before="0" w:beforeAutospacing="0" w:after="0" w:afterAutospacing="0"/>
        <w:textAlignment w:val="baseline"/>
        <w:rPr>
          <w:rFonts w:ascii="Segoe UI" w:hAnsi="Segoe UI" w:cs="Segoe UI"/>
          <w:b/>
          <w:bCs/>
          <w:color w:val="E01F27"/>
          <w:sz w:val="18"/>
          <w:szCs w:val="18"/>
        </w:rPr>
      </w:pPr>
      <w:r>
        <w:rPr>
          <w:rStyle w:val="normaltextrun"/>
          <w:rFonts w:ascii="Century Gothic" w:hAnsi="Century Gothic" w:cs="Segoe UI"/>
          <w:b/>
          <w:bCs/>
          <w:color w:val="E01F27"/>
        </w:rPr>
        <w:t>Yleistä hoitoon liittyen</w:t>
      </w:r>
      <w:r>
        <w:rPr>
          <w:rStyle w:val="eop"/>
          <w:rFonts w:ascii="Century Gothic" w:hAnsi="Century Gothic" w:cs="Segoe UI"/>
          <w:b/>
          <w:bCs/>
          <w:color w:val="E01F27"/>
        </w:rPr>
        <w:t> </w:t>
      </w:r>
    </w:p>
    <w:p w14:paraId="070DFE6A" w14:textId="77777777" w:rsidR="2638FDF6" w:rsidRPr="004B6AF0" w:rsidRDefault="2638FDF6" w:rsidP="004B6AF0">
      <w:pPr>
        <w:pStyle w:val="paragraph"/>
        <w:spacing w:before="0" w:beforeAutospacing="0" w:after="0" w:afterAutospacing="0"/>
        <w:textAlignment w:val="baseline"/>
        <w:rPr>
          <w:rStyle w:val="eop"/>
          <w:rFonts w:ascii="Segoe UI" w:hAnsi="Segoe UI" w:cs="Segoe UI"/>
          <w:sz w:val="18"/>
          <w:szCs w:val="18"/>
        </w:rPr>
      </w:pPr>
      <w:r w:rsidRPr="004B6AF0">
        <w:rPr>
          <w:rStyle w:val="normaltextrun"/>
          <w:rFonts w:ascii="Century Gothic" w:hAnsi="Century Gothic" w:cs="Segoe UI"/>
          <w:sz w:val="22"/>
          <w:szCs w:val="22"/>
        </w:rPr>
        <w:t>Hoito alkaa yleensä tutkimusjaksolla. On tilanteita, joissa yksi arviointikäynti riittää, mutta yhtä hyvin tutkimusjakson voi sisältyä useita käyntejä. Työskentelemme pääasiassa työparein, jolloin jokaisella potilaalla on oma työntekijä ja hoidosta vastaava lääkäri. Työryhmässämme työskentelee sihteereitä, sairaanhoitajia, ohjaaja, sosiaalityöntekijä, psykologi ja lääkäreitä.  Käynnillä saattaa olla mukana opiskelija.</w:t>
      </w:r>
    </w:p>
    <w:p w14:paraId="3EE5E414"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p w14:paraId="146B9641" w14:textId="77777777" w:rsidR="004E6A9F" w:rsidRPr="004B6AF0" w:rsidRDefault="1AF4344D" w:rsidP="1AF4344D">
      <w:pPr>
        <w:pStyle w:val="paragraph"/>
        <w:spacing w:before="0" w:beforeAutospacing="0" w:after="0" w:afterAutospacing="0"/>
        <w:textAlignment w:val="baseline"/>
        <w:rPr>
          <w:rStyle w:val="normaltextrun"/>
          <w:rFonts w:ascii="Century Gothic" w:hAnsi="Century Gothic" w:cs="Segoe UI"/>
          <w:sz w:val="22"/>
          <w:szCs w:val="22"/>
        </w:rPr>
      </w:pPr>
      <w:r w:rsidRPr="004B6AF0">
        <w:rPr>
          <w:rStyle w:val="normaltextrun"/>
          <w:rFonts w:ascii="Century Gothic" w:hAnsi="Century Gothic" w:cs="Segoe UI"/>
          <w:sz w:val="22"/>
          <w:szCs w:val="22"/>
        </w:rPr>
        <w:t xml:space="preserve">Pyrimme arvioimaan tilanteesi mahdollisimman hyvin ja tavoitteena on, että meille syntyisi yhteinen ymmärrys sairaudestasi ja siihen vaikuttavista tekijöistä. Tämän jälkeen suunnittelemme hoidon yhteistyössä sinun ja halutessasi läheistesi kanssa. Hoito on määräaikainen lukuun ottamatta vaikeimpia psykoottistasoisia häiriöitä. </w:t>
      </w:r>
    </w:p>
    <w:p w14:paraId="7E6FFDEC" w14:textId="77777777" w:rsidR="004E29CF" w:rsidRPr="004B6AF0" w:rsidRDefault="004E6A9F" w:rsidP="6F21F2DC">
      <w:pPr>
        <w:pStyle w:val="paragraph"/>
        <w:spacing w:before="0" w:beforeAutospacing="0" w:after="0" w:afterAutospacing="0"/>
        <w:textAlignment w:val="baseline"/>
        <w:rPr>
          <w:rStyle w:val="eop"/>
          <w:rFonts w:ascii="Century Gothic" w:hAnsi="Century Gothic" w:cs="Segoe UI"/>
          <w:sz w:val="22"/>
          <w:szCs w:val="22"/>
        </w:rPr>
      </w:pPr>
      <w:r w:rsidRPr="004B6AF0">
        <w:rPr>
          <w:rStyle w:val="eop"/>
          <w:rFonts w:ascii="Century Gothic" w:hAnsi="Century Gothic" w:cs="Segoe UI"/>
          <w:sz w:val="22"/>
          <w:szCs w:val="22"/>
        </w:rPr>
        <w:t> </w:t>
      </w:r>
    </w:p>
    <w:p w14:paraId="296D3D6C" w14:textId="77777777" w:rsidR="004E6A9F" w:rsidRPr="004B6AF0" w:rsidRDefault="004E29CF" w:rsidP="6F21F2DC">
      <w:pPr>
        <w:pStyle w:val="paragraph"/>
        <w:spacing w:before="0" w:beforeAutospacing="0" w:after="0" w:afterAutospacing="0"/>
        <w:textAlignment w:val="baseline"/>
        <w:rPr>
          <w:rStyle w:val="eop"/>
          <w:rFonts w:ascii="Century Gothic" w:hAnsi="Century Gothic" w:cs="Segoe UI"/>
          <w:sz w:val="22"/>
          <w:szCs w:val="22"/>
        </w:rPr>
      </w:pPr>
      <w:r w:rsidRPr="004B6AF0">
        <w:rPr>
          <w:rStyle w:val="eop"/>
          <w:rFonts w:ascii="Century Gothic" w:hAnsi="Century Gothic" w:cs="Segoe UI"/>
          <w:sz w:val="22"/>
          <w:szCs w:val="22"/>
        </w:rPr>
        <w:t>Hoidossa on tärkeä hyödyntää myös muita sidosryhmiä kuten esim. kaupungin sosiaalipalveluja tai opiskelijaterveydenhuoltoa.</w:t>
      </w:r>
    </w:p>
    <w:p w14:paraId="5EDA2748" w14:textId="77777777" w:rsidR="004E29CF" w:rsidRPr="004B6AF0" w:rsidRDefault="004E29CF" w:rsidP="6F21F2DC">
      <w:pPr>
        <w:pStyle w:val="paragraph"/>
        <w:spacing w:before="0" w:beforeAutospacing="0" w:after="0" w:afterAutospacing="0"/>
        <w:textAlignment w:val="baseline"/>
        <w:rPr>
          <w:rFonts w:ascii="Segoe UI" w:hAnsi="Segoe UI" w:cs="Segoe UI"/>
          <w:sz w:val="22"/>
          <w:szCs w:val="22"/>
        </w:rPr>
      </w:pPr>
    </w:p>
    <w:p w14:paraId="7221E732" w14:textId="77777777" w:rsidR="004E6A9F" w:rsidRPr="004B6AF0" w:rsidRDefault="5B0E6BBF" w:rsidP="5B0E6BBF">
      <w:pPr>
        <w:pStyle w:val="paragraph"/>
        <w:spacing w:before="0" w:beforeAutospacing="0" w:after="0" w:afterAutospacing="0"/>
        <w:textAlignment w:val="baseline"/>
        <w:rPr>
          <w:rFonts w:ascii="Segoe UI" w:hAnsi="Segoe UI" w:cs="Segoe UI"/>
          <w:sz w:val="22"/>
          <w:szCs w:val="22"/>
        </w:rPr>
      </w:pPr>
      <w:r w:rsidRPr="004B6AF0">
        <w:rPr>
          <w:rStyle w:val="normaltextrun"/>
          <w:rFonts w:ascii="Century Gothic" w:hAnsi="Century Gothic" w:cs="Segoe UI"/>
          <w:sz w:val="22"/>
          <w:szCs w:val="22"/>
        </w:rPr>
        <w:t xml:space="preserve">Psykiatrisen erikoissairaanhoidon sairaalapalvelut tuottaa Pirkanmaan sairaanhoitopiiri. </w:t>
      </w:r>
    </w:p>
    <w:p w14:paraId="19AF548A"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p w14:paraId="764AF0D8" w14:textId="77777777" w:rsidR="004E6A9F" w:rsidRPr="004B6AF0" w:rsidRDefault="2638FDF6" w:rsidP="2638FDF6">
      <w:pPr>
        <w:pStyle w:val="paragraph"/>
        <w:spacing w:before="0" w:beforeAutospacing="0" w:after="0" w:afterAutospacing="0"/>
        <w:textAlignment w:val="baseline"/>
        <w:rPr>
          <w:rFonts w:ascii="Segoe UI" w:hAnsi="Segoe UI" w:cs="Segoe UI"/>
          <w:sz w:val="22"/>
          <w:szCs w:val="22"/>
        </w:rPr>
      </w:pPr>
      <w:r w:rsidRPr="004B6AF0">
        <w:rPr>
          <w:rStyle w:val="normaltextrun"/>
          <w:rFonts w:ascii="Century Gothic" w:hAnsi="Century Gothic" w:cs="Segoe UI"/>
          <w:sz w:val="22"/>
          <w:szCs w:val="22"/>
        </w:rPr>
        <w:t> Pyydämme ystävällisesti tulemaan käynneille ilman hajusteita, kiitos</w:t>
      </w:r>
      <w:r w:rsidRPr="004B6AF0">
        <w:rPr>
          <w:rStyle w:val="normaltextrun"/>
          <w:rFonts w:ascii="Century Gothic" w:hAnsi="Century Gothic" w:cs="Segoe UI"/>
          <w:b/>
          <w:bCs/>
          <w:sz w:val="22"/>
          <w:szCs w:val="22"/>
        </w:rPr>
        <w:t>.</w:t>
      </w:r>
      <w:r w:rsidRPr="004B6AF0">
        <w:rPr>
          <w:rStyle w:val="eop"/>
          <w:rFonts w:ascii="Century Gothic" w:hAnsi="Century Gothic" w:cs="Segoe UI"/>
          <w:sz w:val="22"/>
          <w:szCs w:val="22"/>
        </w:rPr>
        <w:t> </w:t>
      </w:r>
    </w:p>
    <w:p w14:paraId="34068FF2"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p w14:paraId="7ACD0BF4"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normaltextrun"/>
          <w:rFonts w:ascii="Century Gothic" w:hAnsi="Century Gothic" w:cs="Segoe UI"/>
          <w:sz w:val="22"/>
          <w:szCs w:val="22"/>
        </w:rPr>
        <w:t>Otamme mielellämme vastaan palautetta, jota voit antaa suoraan käyntien yhteydessä tai virallisempaa reittiä esimerkiksi muistutusmenettelyn kautta. </w:t>
      </w:r>
      <w:hyperlink r:id="rId14" w:tgtFrame="_blank" w:history="1">
        <w:r w:rsidRPr="004B6AF0">
          <w:rPr>
            <w:rStyle w:val="normaltextrun"/>
            <w:rFonts w:ascii="Century Gothic" w:hAnsi="Century Gothic" w:cs="Segoe UI"/>
            <w:color w:val="2C3B83"/>
            <w:sz w:val="22"/>
            <w:szCs w:val="22"/>
            <w:u w:val="single"/>
          </w:rPr>
          <w:t>https://www.kangasala.fi/sosiaali-ja-terveyspalvelut/asiakkaan-oikeudet-ja-vaikutusmahdollisuudet/</w:t>
        </w:r>
      </w:hyperlink>
      <w:r w:rsidRPr="004B6AF0">
        <w:rPr>
          <w:rStyle w:val="eop"/>
          <w:rFonts w:ascii="Century Gothic" w:hAnsi="Century Gothic" w:cs="Segoe UI"/>
          <w:sz w:val="22"/>
          <w:szCs w:val="22"/>
        </w:rPr>
        <w:t> </w:t>
      </w:r>
    </w:p>
    <w:p w14:paraId="27509610"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p w14:paraId="5999B88E" w14:textId="77777777" w:rsidR="004E6A9F" w:rsidRPr="004B6AF0" w:rsidRDefault="004E6A9F" w:rsidP="004E6A9F">
      <w:pPr>
        <w:pStyle w:val="paragraph"/>
        <w:spacing w:before="0" w:beforeAutospacing="0" w:after="0" w:afterAutospacing="0"/>
        <w:textAlignment w:val="baseline"/>
        <w:rPr>
          <w:rFonts w:ascii="Segoe UI" w:hAnsi="Segoe UI" w:cs="Segoe UI"/>
          <w:sz w:val="22"/>
          <w:szCs w:val="22"/>
        </w:rPr>
      </w:pPr>
      <w:r w:rsidRPr="004B6AF0">
        <w:rPr>
          <w:rStyle w:val="normaltextrun"/>
          <w:rFonts w:ascii="Century Gothic" w:hAnsi="Century Gothic" w:cs="Segoe UI"/>
          <w:sz w:val="22"/>
          <w:szCs w:val="22"/>
        </w:rPr>
        <w:t>Lisätietoa psykiatrista- ja päihdesairauksista saat parhaiten osoitteesta </w:t>
      </w:r>
      <w:hyperlink r:id="rId15" w:tgtFrame="_blank" w:history="1">
        <w:r w:rsidRPr="004B6AF0">
          <w:rPr>
            <w:rStyle w:val="normaltextrun"/>
            <w:rFonts w:ascii="Century Gothic" w:hAnsi="Century Gothic" w:cs="Segoe UI"/>
            <w:color w:val="2C3B83"/>
            <w:sz w:val="22"/>
            <w:szCs w:val="22"/>
            <w:u w:val="single"/>
          </w:rPr>
          <w:t>https://www.mielenterveystalo.fi/</w:t>
        </w:r>
      </w:hyperlink>
      <w:r w:rsidRPr="004B6AF0">
        <w:rPr>
          <w:rStyle w:val="normaltextrun"/>
          <w:rFonts w:ascii="Century Gothic" w:hAnsi="Century Gothic" w:cs="Segoe UI"/>
          <w:sz w:val="22"/>
          <w:szCs w:val="22"/>
        </w:rPr>
        <w:t>.</w:t>
      </w:r>
      <w:r w:rsidRPr="004B6AF0">
        <w:rPr>
          <w:rStyle w:val="eop"/>
          <w:rFonts w:ascii="Century Gothic" w:hAnsi="Century Gothic" w:cs="Segoe UI"/>
          <w:sz w:val="22"/>
          <w:szCs w:val="22"/>
        </w:rPr>
        <w:t> </w:t>
      </w:r>
    </w:p>
    <w:p w14:paraId="794A0A21" w14:textId="77777777" w:rsidR="00437A3C" w:rsidRPr="004B6AF0" w:rsidRDefault="004E6A9F" w:rsidP="004B6AF0">
      <w:pPr>
        <w:pStyle w:val="paragraph"/>
        <w:spacing w:before="0" w:beforeAutospacing="0" w:after="0" w:afterAutospacing="0"/>
        <w:textAlignment w:val="baseline"/>
        <w:rPr>
          <w:rFonts w:ascii="Segoe UI" w:hAnsi="Segoe UI" w:cs="Segoe UI"/>
          <w:sz w:val="22"/>
          <w:szCs w:val="22"/>
        </w:rPr>
      </w:pPr>
      <w:r w:rsidRPr="004B6AF0">
        <w:rPr>
          <w:rStyle w:val="eop"/>
          <w:rFonts w:ascii="Century Gothic" w:hAnsi="Century Gothic" w:cs="Segoe UI"/>
          <w:sz w:val="22"/>
          <w:szCs w:val="22"/>
        </w:rPr>
        <w:t> </w:t>
      </w:r>
    </w:p>
    <w:sectPr w:rsidR="00437A3C" w:rsidRPr="004B6AF0" w:rsidSect="004B6AF0">
      <w:headerReference w:type="default" r:id="rId16"/>
      <w:footerReference w:type="default" r:id="rId17"/>
      <w:headerReference w:type="first" r:id="rId18"/>
      <w:footerReference w:type="first" r:id="rId1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A8341" w14:textId="77777777" w:rsidR="007C6530" w:rsidRDefault="007C6530" w:rsidP="00C92B97">
      <w:pPr>
        <w:spacing w:after="0" w:line="240" w:lineRule="auto"/>
      </w:pPr>
      <w:r>
        <w:separator/>
      </w:r>
    </w:p>
  </w:endnote>
  <w:endnote w:type="continuationSeparator" w:id="0">
    <w:p w14:paraId="77882B1A" w14:textId="77777777" w:rsidR="007C6530" w:rsidRDefault="007C6530"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56F85AA0" w14:paraId="54943198" w14:textId="77777777" w:rsidTr="56F85AA0">
      <w:tc>
        <w:tcPr>
          <w:tcW w:w="3210" w:type="dxa"/>
        </w:tcPr>
        <w:p w14:paraId="1326A6B8" w14:textId="77777777" w:rsidR="56F85AA0" w:rsidRDefault="56F85AA0" w:rsidP="56F85AA0">
          <w:pPr>
            <w:pStyle w:val="Yltunniste"/>
            <w:ind w:left="-115"/>
          </w:pPr>
        </w:p>
      </w:tc>
      <w:tc>
        <w:tcPr>
          <w:tcW w:w="3210" w:type="dxa"/>
        </w:tcPr>
        <w:p w14:paraId="4CD6A747" w14:textId="77777777" w:rsidR="56F85AA0" w:rsidRDefault="56F85AA0" w:rsidP="56F85AA0">
          <w:pPr>
            <w:pStyle w:val="Yltunniste"/>
            <w:jc w:val="center"/>
          </w:pPr>
        </w:p>
      </w:tc>
      <w:tc>
        <w:tcPr>
          <w:tcW w:w="3210" w:type="dxa"/>
        </w:tcPr>
        <w:p w14:paraId="61DC1EBD" w14:textId="77777777" w:rsidR="56F85AA0" w:rsidRDefault="56F85AA0" w:rsidP="56F85AA0">
          <w:pPr>
            <w:pStyle w:val="Yltunniste"/>
            <w:ind w:right="-115"/>
            <w:jc w:val="right"/>
          </w:pPr>
        </w:p>
      </w:tc>
    </w:tr>
  </w:tbl>
  <w:p w14:paraId="543F7480" w14:textId="77777777" w:rsidR="56F85AA0" w:rsidRDefault="56F85AA0" w:rsidP="56F85AA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56F85AA0" w14:paraId="0C1323B3" w14:textId="77777777" w:rsidTr="56F85AA0">
      <w:tc>
        <w:tcPr>
          <w:tcW w:w="3210" w:type="dxa"/>
        </w:tcPr>
        <w:p w14:paraId="3237D679" w14:textId="77777777" w:rsidR="56F85AA0" w:rsidRDefault="56F85AA0" w:rsidP="56F85AA0">
          <w:pPr>
            <w:pStyle w:val="Yltunniste"/>
            <w:ind w:left="-115"/>
          </w:pPr>
        </w:p>
      </w:tc>
      <w:tc>
        <w:tcPr>
          <w:tcW w:w="3210" w:type="dxa"/>
        </w:tcPr>
        <w:p w14:paraId="232BAAF6" w14:textId="77777777" w:rsidR="56F85AA0" w:rsidRDefault="56F85AA0" w:rsidP="56F85AA0">
          <w:pPr>
            <w:pStyle w:val="Yltunniste"/>
            <w:jc w:val="center"/>
          </w:pPr>
        </w:p>
      </w:tc>
      <w:tc>
        <w:tcPr>
          <w:tcW w:w="3210" w:type="dxa"/>
        </w:tcPr>
        <w:p w14:paraId="5D4A7263" w14:textId="77777777" w:rsidR="56F85AA0" w:rsidRDefault="56F85AA0" w:rsidP="56F85AA0">
          <w:pPr>
            <w:pStyle w:val="Yltunniste"/>
            <w:ind w:right="-115"/>
            <w:jc w:val="right"/>
          </w:pPr>
        </w:p>
      </w:tc>
    </w:tr>
  </w:tbl>
  <w:p w14:paraId="554D3470" w14:textId="77777777" w:rsidR="56F85AA0" w:rsidRDefault="56F85AA0" w:rsidP="56F85AA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9F6E" w14:textId="77777777" w:rsidR="007C6530" w:rsidRDefault="007C6530" w:rsidP="00C92B97">
      <w:pPr>
        <w:spacing w:after="0" w:line="240" w:lineRule="auto"/>
      </w:pPr>
      <w:r>
        <w:separator/>
      </w:r>
    </w:p>
  </w:footnote>
  <w:footnote w:type="continuationSeparator" w:id="0">
    <w:p w14:paraId="0FCFFFD2" w14:textId="77777777" w:rsidR="007C6530" w:rsidRDefault="007C6530"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56F85AA0" w14:paraId="5750A03B" w14:textId="77777777" w:rsidTr="56F85AA0">
      <w:tc>
        <w:tcPr>
          <w:tcW w:w="3210" w:type="dxa"/>
        </w:tcPr>
        <w:p w14:paraId="694BA1E9" w14:textId="77777777" w:rsidR="56F85AA0" w:rsidRDefault="56F85AA0" w:rsidP="56F85AA0">
          <w:pPr>
            <w:pStyle w:val="Yltunniste"/>
            <w:ind w:left="-115"/>
          </w:pPr>
        </w:p>
      </w:tc>
      <w:tc>
        <w:tcPr>
          <w:tcW w:w="3210" w:type="dxa"/>
        </w:tcPr>
        <w:p w14:paraId="158F5D96" w14:textId="77777777" w:rsidR="56F85AA0" w:rsidRDefault="56F85AA0" w:rsidP="56F85AA0">
          <w:pPr>
            <w:pStyle w:val="Yltunniste"/>
            <w:jc w:val="center"/>
          </w:pPr>
        </w:p>
      </w:tc>
      <w:tc>
        <w:tcPr>
          <w:tcW w:w="3210" w:type="dxa"/>
        </w:tcPr>
        <w:p w14:paraId="3805F339" w14:textId="77777777" w:rsidR="56F85AA0" w:rsidRDefault="56F85AA0" w:rsidP="56F85AA0">
          <w:pPr>
            <w:pStyle w:val="Yltunniste"/>
            <w:ind w:right="-115"/>
            <w:jc w:val="right"/>
          </w:pPr>
        </w:p>
      </w:tc>
    </w:tr>
  </w:tbl>
  <w:p w14:paraId="4B1FDF0F" w14:textId="77777777" w:rsidR="56F85AA0" w:rsidRDefault="56F85AA0" w:rsidP="56F85AA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9C40" w14:textId="77777777" w:rsidR="004B6AF0" w:rsidRDefault="004B6AF0" w:rsidP="004B6AF0">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MIELENTERVEYS- JA PÄIHDEPALVELUT</w:t>
    </w:r>
    <w:r>
      <w:rPr>
        <w:rStyle w:val="eop"/>
        <w:rFonts w:ascii="Century Gothic" w:hAnsi="Century Gothic" w:cs="Segoe UI"/>
      </w:rPr>
      <w:t> </w:t>
    </w:r>
  </w:p>
  <w:p w14:paraId="0F660B56" w14:textId="77777777" w:rsidR="004B6AF0" w:rsidRDefault="004B6AF0" w:rsidP="004B6AF0">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Nuorisopoliklinikka erikoissairaanhoito</w:t>
    </w:r>
    <w:r>
      <w:rPr>
        <w:rStyle w:val="eop"/>
        <w:rFonts w:ascii="Century Gothic" w:hAnsi="Century Gothic" w:cs="Segoe UI"/>
      </w:rPr>
      <w:t> </w:t>
    </w:r>
  </w:p>
  <w:p w14:paraId="58CD8BAD" w14:textId="77777777" w:rsidR="004B6AF0" w:rsidRDefault="56F85AA0" w:rsidP="56F85AA0">
    <w:pPr>
      <w:pStyle w:val="paragraph"/>
      <w:spacing w:before="0" w:beforeAutospacing="0" w:after="0" w:afterAutospacing="0"/>
      <w:textAlignment w:val="baseline"/>
      <w:rPr>
        <w:rFonts w:ascii="Segoe UI" w:hAnsi="Segoe UI" w:cs="Segoe UI"/>
        <w:sz w:val="18"/>
        <w:szCs w:val="18"/>
      </w:rPr>
    </w:pPr>
    <w:proofErr w:type="spellStart"/>
    <w:r w:rsidRPr="56F85AA0">
      <w:rPr>
        <w:rStyle w:val="normaltextrun"/>
        <w:rFonts w:ascii="Century Gothic" w:hAnsi="Century Gothic" w:cs="Segoe UI"/>
      </w:rPr>
      <w:t>Lentolantie</w:t>
    </w:r>
    <w:proofErr w:type="spellEnd"/>
    <w:r w:rsidRPr="56F85AA0">
      <w:rPr>
        <w:rStyle w:val="normaltextrun"/>
        <w:rFonts w:ascii="Century Gothic" w:hAnsi="Century Gothic" w:cs="Segoe UI"/>
      </w:rPr>
      <w:t xml:space="preserve"> 2, 2. krs</w:t>
    </w:r>
  </w:p>
  <w:p w14:paraId="607456D8" w14:textId="77777777" w:rsidR="004B6AF0" w:rsidRDefault="56F85AA0" w:rsidP="56F85AA0">
    <w:pPr>
      <w:pStyle w:val="paragraph"/>
      <w:spacing w:before="0" w:beforeAutospacing="0" w:after="0" w:afterAutospacing="0"/>
      <w:textAlignment w:val="baseline"/>
      <w:rPr>
        <w:rFonts w:ascii="Segoe UI" w:hAnsi="Segoe UI" w:cs="Segoe UI"/>
        <w:sz w:val="18"/>
        <w:szCs w:val="18"/>
      </w:rPr>
    </w:pPr>
    <w:r w:rsidRPr="56F85AA0">
      <w:rPr>
        <w:rStyle w:val="normaltextrun"/>
        <w:rFonts w:ascii="Century Gothic" w:hAnsi="Century Gothic" w:cs="Segoe UI"/>
      </w:rPr>
      <w:t>3620 KANGASALA </w:t>
    </w:r>
    <w:r w:rsidRPr="56F85AA0">
      <w:rPr>
        <w:rStyle w:val="eop"/>
        <w:rFonts w:ascii="Century Gothic" w:hAnsi="Century Gothic" w:cs="Segoe UI"/>
      </w:rPr>
      <w:t> </w:t>
    </w:r>
  </w:p>
  <w:p w14:paraId="6A3484FE" w14:textId="77777777" w:rsidR="004B6AF0" w:rsidRPr="004B6AF0" w:rsidRDefault="004B6AF0" w:rsidP="004B6AF0">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Puh: 03 - 5655 4050</w:t>
    </w:r>
    <w:r>
      <w:rPr>
        <w:rStyle w:val="eop"/>
        <w:rFonts w:ascii="Century Gothic" w:hAnsi="Century Gothic" w:cs="Segoe UI"/>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9F"/>
    <w:rsid w:val="00100837"/>
    <w:rsid w:val="001B6F80"/>
    <w:rsid w:val="00340D8E"/>
    <w:rsid w:val="00437A3C"/>
    <w:rsid w:val="00443214"/>
    <w:rsid w:val="004B6AF0"/>
    <w:rsid w:val="004E29CF"/>
    <w:rsid w:val="004E6A9F"/>
    <w:rsid w:val="005713A9"/>
    <w:rsid w:val="007734FC"/>
    <w:rsid w:val="0078579B"/>
    <w:rsid w:val="007C6530"/>
    <w:rsid w:val="009419BB"/>
    <w:rsid w:val="009445BB"/>
    <w:rsid w:val="00984A61"/>
    <w:rsid w:val="00A13FC6"/>
    <w:rsid w:val="00AB44F5"/>
    <w:rsid w:val="00C92B97"/>
    <w:rsid w:val="00CE3D69"/>
    <w:rsid w:val="00D37C80"/>
    <w:rsid w:val="00DD1725"/>
    <w:rsid w:val="00F60B7F"/>
    <w:rsid w:val="0111F080"/>
    <w:rsid w:val="0181D29B"/>
    <w:rsid w:val="09F272F7"/>
    <w:rsid w:val="16DED9BE"/>
    <w:rsid w:val="1AF4344D"/>
    <w:rsid w:val="1B1E3427"/>
    <w:rsid w:val="242BA863"/>
    <w:rsid w:val="2638FDF6"/>
    <w:rsid w:val="264D7AF3"/>
    <w:rsid w:val="36D9CCCD"/>
    <w:rsid w:val="37A9ABB7"/>
    <w:rsid w:val="3FF8859B"/>
    <w:rsid w:val="405CD753"/>
    <w:rsid w:val="4192B906"/>
    <w:rsid w:val="44309352"/>
    <w:rsid w:val="45E4E8DB"/>
    <w:rsid w:val="52310A6D"/>
    <w:rsid w:val="56F85AA0"/>
    <w:rsid w:val="597C98DF"/>
    <w:rsid w:val="5B0E6BBF"/>
    <w:rsid w:val="5CD2A4F5"/>
    <w:rsid w:val="5F20ADEE"/>
    <w:rsid w:val="607D676D"/>
    <w:rsid w:val="64E1D33F"/>
    <w:rsid w:val="688F01C9"/>
    <w:rsid w:val="6A4BF448"/>
    <w:rsid w:val="6BF3596F"/>
    <w:rsid w:val="6F21F2DC"/>
    <w:rsid w:val="7D5E09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CA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customStyle="1" w:styleId="paragraph">
    <w:name w:val="paragraph"/>
    <w:basedOn w:val="Normaali"/>
    <w:rsid w:val="004E6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Kappaleenoletusfontti"/>
    <w:rsid w:val="004E6A9F"/>
  </w:style>
  <w:style w:type="character" w:customStyle="1" w:styleId="eop">
    <w:name w:val="eop"/>
    <w:basedOn w:val="Kappaleenoletusfontti"/>
    <w:rsid w:val="004E6A9F"/>
  </w:style>
  <w:style w:type="character" w:customStyle="1" w:styleId="spellingerror">
    <w:name w:val="spellingerror"/>
    <w:basedOn w:val="Kappaleenoletusfontti"/>
    <w:rsid w:val="004E6A9F"/>
  </w:style>
  <w:style w:type="character" w:customStyle="1" w:styleId="contextualspellingandgrammarerror">
    <w:name w:val="contextualspellingandgrammarerror"/>
    <w:basedOn w:val="Kappaleenoletusfontti"/>
    <w:rsid w:val="004E6A9F"/>
  </w:style>
  <w:style w:type="paragraph" w:styleId="Seliteteksti">
    <w:name w:val="Balloon Text"/>
    <w:basedOn w:val="Normaali"/>
    <w:link w:val="SelitetekstiChar"/>
    <w:uiPriority w:val="99"/>
    <w:semiHidden/>
    <w:unhideWhenUsed/>
    <w:rsid w:val="004B6AF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6AF0"/>
    <w:rPr>
      <w:rFonts w:ascii="Segoe UI" w:hAnsi="Segoe UI" w:cs="Segoe UI"/>
      <w:sz w:val="18"/>
      <w:szCs w:val="18"/>
    </w:rPr>
  </w:style>
  <w:style w:type="character" w:styleId="Hyperlinkki">
    <w:name w:val="Hyperlink"/>
    <w:basedOn w:val="Kappaleenoletusfontti"/>
    <w:uiPriority w:val="99"/>
    <w:unhideWhenUsed/>
    <w:rPr>
      <w:color w:val="0000FF" w:themeColor="hyperlink"/>
      <w:u w:val="single"/>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2910">
      <w:bodyDiv w:val="1"/>
      <w:marLeft w:val="0"/>
      <w:marRight w:val="0"/>
      <w:marTop w:val="0"/>
      <w:marBottom w:val="0"/>
      <w:divBdr>
        <w:top w:val="none" w:sz="0" w:space="0" w:color="auto"/>
        <w:left w:val="none" w:sz="0" w:space="0" w:color="auto"/>
        <w:bottom w:val="none" w:sz="0" w:space="0" w:color="auto"/>
        <w:right w:val="none" w:sz="0" w:space="0" w:color="auto"/>
      </w:divBdr>
      <w:divsChild>
        <w:div w:id="1537889709">
          <w:marLeft w:val="0"/>
          <w:marRight w:val="0"/>
          <w:marTop w:val="0"/>
          <w:marBottom w:val="0"/>
          <w:divBdr>
            <w:top w:val="none" w:sz="0" w:space="0" w:color="auto"/>
            <w:left w:val="none" w:sz="0" w:space="0" w:color="auto"/>
            <w:bottom w:val="none" w:sz="0" w:space="0" w:color="auto"/>
            <w:right w:val="none" w:sz="0" w:space="0" w:color="auto"/>
          </w:divBdr>
        </w:div>
        <w:div w:id="12652574">
          <w:marLeft w:val="0"/>
          <w:marRight w:val="0"/>
          <w:marTop w:val="0"/>
          <w:marBottom w:val="0"/>
          <w:divBdr>
            <w:top w:val="none" w:sz="0" w:space="0" w:color="auto"/>
            <w:left w:val="none" w:sz="0" w:space="0" w:color="auto"/>
            <w:bottom w:val="none" w:sz="0" w:space="0" w:color="auto"/>
            <w:right w:val="none" w:sz="0" w:space="0" w:color="auto"/>
          </w:divBdr>
        </w:div>
        <w:div w:id="1733502500">
          <w:marLeft w:val="0"/>
          <w:marRight w:val="0"/>
          <w:marTop w:val="0"/>
          <w:marBottom w:val="0"/>
          <w:divBdr>
            <w:top w:val="none" w:sz="0" w:space="0" w:color="auto"/>
            <w:left w:val="none" w:sz="0" w:space="0" w:color="auto"/>
            <w:bottom w:val="none" w:sz="0" w:space="0" w:color="auto"/>
            <w:right w:val="none" w:sz="0" w:space="0" w:color="auto"/>
          </w:divBdr>
        </w:div>
        <w:div w:id="985739631">
          <w:marLeft w:val="0"/>
          <w:marRight w:val="0"/>
          <w:marTop w:val="0"/>
          <w:marBottom w:val="0"/>
          <w:divBdr>
            <w:top w:val="none" w:sz="0" w:space="0" w:color="auto"/>
            <w:left w:val="none" w:sz="0" w:space="0" w:color="auto"/>
            <w:bottom w:val="none" w:sz="0" w:space="0" w:color="auto"/>
            <w:right w:val="none" w:sz="0" w:space="0" w:color="auto"/>
          </w:divBdr>
        </w:div>
        <w:div w:id="66389879">
          <w:marLeft w:val="0"/>
          <w:marRight w:val="0"/>
          <w:marTop w:val="0"/>
          <w:marBottom w:val="0"/>
          <w:divBdr>
            <w:top w:val="none" w:sz="0" w:space="0" w:color="auto"/>
            <w:left w:val="none" w:sz="0" w:space="0" w:color="auto"/>
            <w:bottom w:val="none" w:sz="0" w:space="0" w:color="auto"/>
            <w:right w:val="none" w:sz="0" w:space="0" w:color="auto"/>
          </w:divBdr>
        </w:div>
        <w:div w:id="1540587156">
          <w:marLeft w:val="0"/>
          <w:marRight w:val="0"/>
          <w:marTop w:val="0"/>
          <w:marBottom w:val="0"/>
          <w:divBdr>
            <w:top w:val="none" w:sz="0" w:space="0" w:color="auto"/>
            <w:left w:val="none" w:sz="0" w:space="0" w:color="auto"/>
            <w:bottom w:val="none" w:sz="0" w:space="0" w:color="auto"/>
            <w:right w:val="none" w:sz="0" w:space="0" w:color="auto"/>
          </w:divBdr>
        </w:div>
        <w:div w:id="573051612">
          <w:marLeft w:val="0"/>
          <w:marRight w:val="0"/>
          <w:marTop w:val="0"/>
          <w:marBottom w:val="0"/>
          <w:divBdr>
            <w:top w:val="none" w:sz="0" w:space="0" w:color="auto"/>
            <w:left w:val="none" w:sz="0" w:space="0" w:color="auto"/>
            <w:bottom w:val="none" w:sz="0" w:space="0" w:color="auto"/>
            <w:right w:val="none" w:sz="0" w:space="0" w:color="auto"/>
          </w:divBdr>
        </w:div>
        <w:div w:id="118233823">
          <w:marLeft w:val="0"/>
          <w:marRight w:val="0"/>
          <w:marTop w:val="0"/>
          <w:marBottom w:val="0"/>
          <w:divBdr>
            <w:top w:val="none" w:sz="0" w:space="0" w:color="auto"/>
            <w:left w:val="none" w:sz="0" w:space="0" w:color="auto"/>
            <w:bottom w:val="none" w:sz="0" w:space="0" w:color="auto"/>
            <w:right w:val="none" w:sz="0" w:space="0" w:color="auto"/>
          </w:divBdr>
        </w:div>
        <w:div w:id="1968731954">
          <w:marLeft w:val="0"/>
          <w:marRight w:val="0"/>
          <w:marTop w:val="0"/>
          <w:marBottom w:val="0"/>
          <w:divBdr>
            <w:top w:val="none" w:sz="0" w:space="0" w:color="auto"/>
            <w:left w:val="none" w:sz="0" w:space="0" w:color="auto"/>
            <w:bottom w:val="none" w:sz="0" w:space="0" w:color="auto"/>
            <w:right w:val="none" w:sz="0" w:space="0" w:color="auto"/>
          </w:divBdr>
        </w:div>
        <w:div w:id="1952130275">
          <w:marLeft w:val="0"/>
          <w:marRight w:val="0"/>
          <w:marTop w:val="0"/>
          <w:marBottom w:val="0"/>
          <w:divBdr>
            <w:top w:val="none" w:sz="0" w:space="0" w:color="auto"/>
            <w:left w:val="none" w:sz="0" w:space="0" w:color="auto"/>
            <w:bottom w:val="none" w:sz="0" w:space="0" w:color="auto"/>
            <w:right w:val="none" w:sz="0" w:space="0" w:color="auto"/>
          </w:divBdr>
        </w:div>
        <w:div w:id="619335332">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1604725689">
          <w:marLeft w:val="0"/>
          <w:marRight w:val="0"/>
          <w:marTop w:val="0"/>
          <w:marBottom w:val="0"/>
          <w:divBdr>
            <w:top w:val="none" w:sz="0" w:space="0" w:color="auto"/>
            <w:left w:val="none" w:sz="0" w:space="0" w:color="auto"/>
            <w:bottom w:val="none" w:sz="0" w:space="0" w:color="auto"/>
            <w:right w:val="none" w:sz="0" w:space="0" w:color="auto"/>
          </w:divBdr>
        </w:div>
        <w:div w:id="1543521139">
          <w:marLeft w:val="0"/>
          <w:marRight w:val="0"/>
          <w:marTop w:val="0"/>
          <w:marBottom w:val="0"/>
          <w:divBdr>
            <w:top w:val="none" w:sz="0" w:space="0" w:color="auto"/>
            <w:left w:val="none" w:sz="0" w:space="0" w:color="auto"/>
            <w:bottom w:val="none" w:sz="0" w:space="0" w:color="auto"/>
            <w:right w:val="none" w:sz="0" w:space="0" w:color="auto"/>
          </w:divBdr>
        </w:div>
        <w:div w:id="911432132">
          <w:marLeft w:val="0"/>
          <w:marRight w:val="0"/>
          <w:marTop w:val="0"/>
          <w:marBottom w:val="0"/>
          <w:divBdr>
            <w:top w:val="none" w:sz="0" w:space="0" w:color="auto"/>
            <w:left w:val="none" w:sz="0" w:space="0" w:color="auto"/>
            <w:bottom w:val="none" w:sz="0" w:space="0" w:color="auto"/>
            <w:right w:val="none" w:sz="0" w:space="0" w:color="auto"/>
          </w:divBdr>
        </w:div>
        <w:div w:id="1257639547">
          <w:marLeft w:val="0"/>
          <w:marRight w:val="0"/>
          <w:marTop w:val="0"/>
          <w:marBottom w:val="0"/>
          <w:divBdr>
            <w:top w:val="none" w:sz="0" w:space="0" w:color="auto"/>
            <w:left w:val="none" w:sz="0" w:space="0" w:color="auto"/>
            <w:bottom w:val="none" w:sz="0" w:space="0" w:color="auto"/>
            <w:right w:val="none" w:sz="0" w:space="0" w:color="auto"/>
          </w:divBdr>
        </w:div>
        <w:div w:id="139465312">
          <w:marLeft w:val="0"/>
          <w:marRight w:val="0"/>
          <w:marTop w:val="0"/>
          <w:marBottom w:val="0"/>
          <w:divBdr>
            <w:top w:val="none" w:sz="0" w:space="0" w:color="auto"/>
            <w:left w:val="none" w:sz="0" w:space="0" w:color="auto"/>
            <w:bottom w:val="none" w:sz="0" w:space="0" w:color="auto"/>
            <w:right w:val="none" w:sz="0" w:space="0" w:color="auto"/>
          </w:divBdr>
        </w:div>
        <w:div w:id="42367769">
          <w:marLeft w:val="0"/>
          <w:marRight w:val="0"/>
          <w:marTop w:val="0"/>
          <w:marBottom w:val="0"/>
          <w:divBdr>
            <w:top w:val="none" w:sz="0" w:space="0" w:color="auto"/>
            <w:left w:val="none" w:sz="0" w:space="0" w:color="auto"/>
            <w:bottom w:val="none" w:sz="0" w:space="0" w:color="auto"/>
            <w:right w:val="none" w:sz="0" w:space="0" w:color="auto"/>
          </w:divBdr>
        </w:div>
        <w:div w:id="560561964">
          <w:marLeft w:val="0"/>
          <w:marRight w:val="0"/>
          <w:marTop w:val="0"/>
          <w:marBottom w:val="0"/>
          <w:divBdr>
            <w:top w:val="none" w:sz="0" w:space="0" w:color="auto"/>
            <w:left w:val="none" w:sz="0" w:space="0" w:color="auto"/>
            <w:bottom w:val="none" w:sz="0" w:space="0" w:color="auto"/>
            <w:right w:val="none" w:sz="0" w:space="0" w:color="auto"/>
          </w:divBdr>
        </w:div>
        <w:div w:id="1577401948">
          <w:marLeft w:val="0"/>
          <w:marRight w:val="0"/>
          <w:marTop w:val="0"/>
          <w:marBottom w:val="0"/>
          <w:divBdr>
            <w:top w:val="none" w:sz="0" w:space="0" w:color="auto"/>
            <w:left w:val="none" w:sz="0" w:space="0" w:color="auto"/>
            <w:bottom w:val="none" w:sz="0" w:space="0" w:color="auto"/>
            <w:right w:val="none" w:sz="0" w:space="0" w:color="auto"/>
          </w:divBdr>
        </w:div>
        <w:div w:id="1970889818">
          <w:marLeft w:val="0"/>
          <w:marRight w:val="0"/>
          <w:marTop w:val="0"/>
          <w:marBottom w:val="0"/>
          <w:divBdr>
            <w:top w:val="none" w:sz="0" w:space="0" w:color="auto"/>
            <w:left w:val="none" w:sz="0" w:space="0" w:color="auto"/>
            <w:bottom w:val="none" w:sz="0" w:space="0" w:color="auto"/>
            <w:right w:val="none" w:sz="0" w:space="0" w:color="auto"/>
          </w:divBdr>
        </w:div>
        <w:div w:id="52701192">
          <w:marLeft w:val="0"/>
          <w:marRight w:val="0"/>
          <w:marTop w:val="0"/>
          <w:marBottom w:val="0"/>
          <w:divBdr>
            <w:top w:val="none" w:sz="0" w:space="0" w:color="auto"/>
            <w:left w:val="none" w:sz="0" w:space="0" w:color="auto"/>
            <w:bottom w:val="none" w:sz="0" w:space="0" w:color="auto"/>
            <w:right w:val="none" w:sz="0" w:space="0" w:color="auto"/>
          </w:divBdr>
        </w:div>
        <w:div w:id="1195270456">
          <w:marLeft w:val="0"/>
          <w:marRight w:val="0"/>
          <w:marTop w:val="0"/>
          <w:marBottom w:val="0"/>
          <w:divBdr>
            <w:top w:val="none" w:sz="0" w:space="0" w:color="auto"/>
            <w:left w:val="none" w:sz="0" w:space="0" w:color="auto"/>
            <w:bottom w:val="none" w:sz="0" w:space="0" w:color="auto"/>
            <w:right w:val="none" w:sz="0" w:space="0" w:color="auto"/>
          </w:divBdr>
        </w:div>
        <w:div w:id="909344027">
          <w:marLeft w:val="0"/>
          <w:marRight w:val="0"/>
          <w:marTop w:val="0"/>
          <w:marBottom w:val="0"/>
          <w:divBdr>
            <w:top w:val="none" w:sz="0" w:space="0" w:color="auto"/>
            <w:left w:val="none" w:sz="0" w:space="0" w:color="auto"/>
            <w:bottom w:val="none" w:sz="0" w:space="0" w:color="auto"/>
            <w:right w:val="none" w:sz="0" w:space="0" w:color="auto"/>
          </w:divBdr>
        </w:div>
        <w:div w:id="264773129">
          <w:marLeft w:val="0"/>
          <w:marRight w:val="0"/>
          <w:marTop w:val="0"/>
          <w:marBottom w:val="0"/>
          <w:divBdr>
            <w:top w:val="none" w:sz="0" w:space="0" w:color="auto"/>
            <w:left w:val="none" w:sz="0" w:space="0" w:color="auto"/>
            <w:bottom w:val="none" w:sz="0" w:space="0" w:color="auto"/>
            <w:right w:val="none" w:sz="0" w:space="0" w:color="auto"/>
          </w:divBdr>
        </w:div>
        <w:div w:id="1649631977">
          <w:marLeft w:val="0"/>
          <w:marRight w:val="0"/>
          <w:marTop w:val="0"/>
          <w:marBottom w:val="0"/>
          <w:divBdr>
            <w:top w:val="none" w:sz="0" w:space="0" w:color="auto"/>
            <w:left w:val="none" w:sz="0" w:space="0" w:color="auto"/>
            <w:bottom w:val="none" w:sz="0" w:space="0" w:color="auto"/>
            <w:right w:val="none" w:sz="0" w:space="0" w:color="auto"/>
          </w:divBdr>
        </w:div>
        <w:div w:id="465589725">
          <w:marLeft w:val="0"/>
          <w:marRight w:val="0"/>
          <w:marTop w:val="0"/>
          <w:marBottom w:val="0"/>
          <w:divBdr>
            <w:top w:val="none" w:sz="0" w:space="0" w:color="auto"/>
            <w:left w:val="none" w:sz="0" w:space="0" w:color="auto"/>
            <w:bottom w:val="none" w:sz="0" w:space="0" w:color="auto"/>
            <w:right w:val="none" w:sz="0" w:space="0" w:color="auto"/>
          </w:divBdr>
        </w:div>
        <w:div w:id="783309603">
          <w:marLeft w:val="0"/>
          <w:marRight w:val="0"/>
          <w:marTop w:val="0"/>
          <w:marBottom w:val="0"/>
          <w:divBdr>
            <w:top w:val="none" w:sz="0" w:space="0" w:color="auto"/>
            <w:left w:val="none" w:sz="0" w:space="0" w:color="auto"/>
            <w:bottom w:val="none" w:sz="0" w:space="0" w:color="auto"/>
            <w:right w:val="none" w:sz="0" w:space="0" w:color="auto"/>
          </w:divBdr>
        </w:div>
        <w:div w:id="2018848795">
          <w:marLeft w:val="0"/>
          <w:marRight w:val="0"/>
          <w:marTop w:val="0"/>
          <w:marBottom w:val="0"/>
          <w:divBdr>
            <w:top w:val="none" w:sz="0" w:space="0" w:color="auto"/>
            <w:left w:val="none" w:sz="0" w:space="0" w:color="auto"/>
            <w:bottom w:val="none" w:sz="0" w:space="0" w:color="auto"/>
            <w:right w:val="none" w:sz="0" w:space="0" w:color="auto"/>
          </w:divBdr>
        </w:div>
        <w:div w:id="67726209">
          <w:marLeft w:val="0"/>
          <w:marRight w:val="0"/>
          <w:marTop w:val="0"/>
          <w:marBottom w:val="0"/>
          <w:divBdr>
            <w:top w:val="none" w:sz="0" w:space="0" w:color="auto"/>
            <w:left w:val="none" w:sz="0" w:space="0" w:color="auto"/>
            <w:bottom w:val="none" w:sz="0" w:space="0" w:color="auto"/>
            <w:right w:val="none" w:sz="0" w:space="0" w:color="auto"/>
          </w:divBdr>
        </w:div>
        <w:div w:id="1672099507">
          <w:marLeft w:val="0"/>
          <w:marRight w:val="0"/>
          <w:marTop w:val="0"/>
          <w:marBottom w:val="0"/>
          <w:divBdr>
            <w:top w:val="none" w:sz="0" w:space="0" w:color="auto"/>
            <w:left w:val="none" w:sz="0" w:space="0" w:color="auto"/>
            <w:bottom w:val="none" w:sz="0" w:space="0" w:color="auto"/>
            <w:right w:val="none" w:sz="0" w:space="0" w:color="auto"/>
          </w:divBdr>
        </w:div>
        <w:div w:id="1993757514">
          <w:marLeft w:val="0"/>
          <w:marRight w:val="0"/>
          <w:marTop w:val="0"/>
          <w:marBottom w:val="0"/>
          <w:divBdr>
            <w:top w:val="none" w:sz="0" w:space="0" w:color="auto"/>
            <w:left w:val="none" w:sz="0" w:space="0" w:color="auto"/>
            <w:bottom w:val="none" w:sz="0" w:space="0" w:color="auto"/>
            <w:right w:val="none" w:sz="0" w:space="0" w:color="auto"/>
          </w:divBdr>
        </w:div>
        <w:div w:id="1291741689">
          <w:marLeft w:val="0"/>
          <w:marRight w:val="0"/>
          <w:marTop w:val="0"/>
          <w:marBottom w:val="0"/>
          <w:divBdr>
            <w:top w:val="none" w:sz="0" w:space="0" w:color="auto"/>
            <w:left w:val="none" w:sz="0" w:space="0" w:color="auto"/>
            <w:bottom w:val="none" w:sz="0" w:space="0" w:color="auto"/>
            <w:right w:val="none" w:sz="0" w:space="0" w:color="auto"/>
          </w:divBdr>
        </w:div>
        <w:div w:id="548303361">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
        <w:div w:id="1545871241">
          <w:marLeft w:val="0"/>
          <w:marRight w:val="0"/>
          <w:marTop w:val="0"/>
          <w:marBottom w:val="0"/>
          <w:divBdr>
            <w:top w:val="none" w:sz="0" w:space="0" w:color="auto"/>
            <w:left w:val="none" w:sz="0" w:space="0" w:color="auto"/>
            <w:bottom w:val="none" w:sz="0" w:space="0" w:color="auto"/>
            <w:right w:val="none" w:sz="0" w:space="0" w:color="auto"/>
          </w:divBdr>
        </w:div>
        <w:div w:id="1349526217">
          <w:marLeft w:val="0"/>
          <w:marRight w:val="0"/>
          <w:marTop w:val="0"/>
          <w:marBottom w:val="0"/>
          <w:divBdr>
            <w:top w:val="none" w:sz="0" w:space="0" w:color="auto"/>
            <w:left w:val="none" w:sz="0" w:space="0" w:color="auto"/>
            <w:bottom w:val="none" w:sz="0" w:space="0" w:color="auto"/>
            <w:right w:val="none" w:sz="0" w:space="0" w:color="auto"/>
          </w:divBdr>
        </w:div>
        <w:div w:id="317148576">
          <w:marLeft w:val="0"/>
          <w:marRight w:val="0"/>
          <w:marTop w:val="0"/>
          <w:marBottom w:val="0"/>
          <w:divBdr>
            <w:top w:val="none" w:sz="0" w:space="0" w:color="auto"/>
            <w:left w:val="none" w:sz="0" w:space="0" w:color="auto"/>
            <w:bottom w:val="none" w:sz="0" w:space="0" w:color="auto"/>
            <w:right w:val="none" w:sz="0" w:space="0" w:color="auto"/>
          </w:divBdr>
        </w:div>
        <w:div w:id="450827737">
          <w:marLeft w:val="0"/>
          <w:marRight w:val="0"/>
          <w:marTop w:val="0"/>
          <w:marBottom w:val="0"/>
          <w:divBdr>
            <w:top w:val="none" w:sz="0" w:space="0" w:color="auto"/>
            <w:left w:val="none" w:sz="0" w:space="0" w:color="auto"/>
            <w:bottom w:val="none" w:sz="0" w:space="0" w:color="auto"/>
            <w:right w:val="none" w:sz="0" w:space="0" w:color="auto"/>
          </w:divBdr>
        </w:div>
        <w:div w:id="871721848">
          <w:marLeft w:val="0"/>
          <w:marRight w:val="0"/>
          <w:marTop w:val="0"/>
          <w:marBottom w:val="0"/>
          <w:divBdr>
            <w:top w:val="none" w:sz="0" w:space="0" w:color="auto"/>
            <w:left w:val="none" w:sz="0" w:space="0" w:color="auto"/>
            <w:bottom w:val="none" w:sz="0" w:space="0" w:color="auto"/>
            <w:right w:val="none" w:sz="0" w:space="0" w:color="auto"/>
          </w:divBdr>
        </w:div>
        <w:div w:id="294681012">
          <w:marLeft w:val="0"/>
          <w:marRight w:val="0"/>
          <w:marTop w:val="0"/>
          <w:marBottom w:val="0"/>
          <w:divBdr>
            <w:top w:val="none" w:sz="0" w:space="0" w:color="auto"/>
            <w:left w:val="none" w:sz="0" w:space="0" w:color="auto"/>
            <w:bottom w:val="none" w:sz="0" w:space="0" w:color="auto"/>
            <w:right w:val="none" w:sz="0" w:space="0" w:color="auto"/>
          </w:divBdr>
        </w:div>
        <w:div w:id="145124080">
          <w:marLeft w:val="0"/>
          <w:marRight w:val="0"/>
          <w:marTop w:val="0"/>
          <w:marBottom w:val="0"/>
          <w:divBdr>
            <w:top w:val="none" w:sz="0" w:space="0" w:color="auto"/>
            <w:left w:val="none" w:sz="0" w:space="0" w:color="auto"/>
            <w:bottom w:val="none" w:sz="0" w:space="0" w:color="auto"/>
            <w:right w:val="none" w:sz="0" w:space="0" w:color="auto"/>
          </w:divBdr>
        </w:div>
        <w:div w:id="837814833">
          <w:marLeft w:val="0"/>
          <w:marRight w:val="0"/>
          <w:marTop w:val="0"/>
          <w:marBottom w:val="0"/>
          <w:divBdr>
            <w:top w:val="none" w:sz="0" w:space="0" w:color="auto"/>
            <w:left w:val="none" w:sz="0" w:space="0" w:color="auto"/>
            <w:bottom w:val="none" w:sz="0" w:space="0" w:color="auto"/>
            <w:right w:val="none" w:sz="0" w:space="0" w:color="auto"/>
          </w:divBdr>
        </w:div>
        <w:div w:id="68968637">
          <w:marLeft w:val="0"/>
          <w:marRight w:val="0"/>
          <w:marTop w:val="0"/>
          <w:marBottom w:val="0"/>
          <w:divBdr>
            <w:top w:val="none" w:sz="0" w:space="0" w:color="auto"/>
            <w:left w:val="none" w:sz="0" w:space="0" w:color="auto"/>
            <w:bottom w:val="none" w:sz="0" w:space="0" w:color="auto"/>
            <w:right w:val="none" w:sz="0" w:space="0" w:color="auto"/>
          </w:divBdr>
        </w:div>
        <w:div w:id="1262488059">
          <w:marLeft w:val="0"/>
          <w:marRight w:val="0"/>
          <w:marTop w:val="0"/>
          <w:marBottom w:val="0"/>
          <w:divBdr>
            <w:top w:val="none" w:sz="0" w:space="0" w:color="auto"/>
            <w:left w:val="none" w:sz="0" w:space="0" w:color="auto"/>
            <w:bottom w:val="none" w:sz="0" w:space="0" w:color="auto"/>
            <w:right w:val="none" w:sz="0" w:space="0" w:color="auto"/>
          </w:divBdr>
        </w:div>
        <w:div w:id="1943101935">
          <w:marLeft w:val="0"/>
          <w:marRight w:val="0"/>
          <w:marTop w:val="0"/>
          <w:marBottom w:val="0"/>
          <w:divBdr>
            <w:top w:val="none" w:sz="0" w:space="0" w:color="auto"/>
            <w:left w:val="none" w:sz="0" w:space="0" w:color="auto"/>
            <w:bottom w:val="none" w:sz="0" w:space="0" w:color="auto"/>
            <w:right w:val="none" w:sz="0" w:space="0" w:color="auto"/>
          </w:divBdr>
        </w:div>
        <w:div w:id="1036392887">
          <w:marLeft w:val="0"/>
          <w:marRight w:val="0"/>
          <w:marTop w:val="0"/>
          <w:marBottom w:val="0"/>
          <w:divBdr>
            <w:top w:val="none" w:sz="0" w:space="0" w:color="auto"/>
            <w:left w:val="none" w:sz="0" w:space="0" w:color="auto"/>
            <w:bottom w:val="none" w:sz="0" w:space="0" w:color="auto"/>
            <w:right w:val="none" w:sz="0" w:space="0" w:color="auto"/>
          </w:divBdr>
        </w:div>
        <w:div w:id="420882068">
          <w:marLeft w:val="0"/>
          <w:marRight w:val="0"/>
          <w:marTop w:val="0"/>
          <w:marBottom w:val="0"/>
          <w:divBdr>
            <w:top w:val="none" w:sz="0" w:space="0" w:color="auto"/>
            <w:left w:val="none" w:sz="0" w:space="0" w:color="auto"/>
            <w:bottom w:val="none" w:sz="0" w:space="0" w:color="auto"/>
            <w:right w:val="none" w:sz="0" w:space="0" w:color="auto"/>
          </w:divBdr>
        </w:div>
        <w:div w:id="400179461">
          <w:marLeft w:val="0"/>
          <w:marRight w:val="0"/>
          <w:marTop w:val="0"/>
          <w:marBottom w:val="0"/>
          <w:divBdr>
            <w:top w:val="none" w:sz="0" w:space="0" w:color="auto"/>
            <w:left w:val="none" w:sz="0" w:space="0" w:color="auto"/>
            <w:bottom w:val="none" w:sz="0" w:space="0" w:color="auto"/>
            <w:right w:val="none" w:sz="0" w:space="0" w:color="auto"/>
          </w:divBdr>
        </w:div>
        <w:div w:id="1717896795">
          <w:marLeft w:val="0"/>
          <w:marRight w:val="0"/>
          <w:marTop w:val="0"/>
          <w:marBottom w:val="0"/>
          <w:divBdr>
            <w:top w:val="none" w:sz="0" w:space="0" w:color="auto"/>
            <w:left w:val="none" w:sz="0" w:space="0" w:color="auto"/>
            <w:bottom w:val="none" w:sz="0" w:space="0" w:color="auto"/>
            <w:right w:val="none" w:sz="0" w:space="0" w:color="auto"/>
          </w:divBdr>
        </w:div>
        <w:div w:id="1719013084">
          <w:marLeft w:val="0"/>
          <w:marRight w:val="0"/>
          <w:marTop w:val="0"/>
          <w:marBottom w:val="0"/>
          <w:divBdr>
            <w:top w:val="none" w:sz="0" w:space="0" w:color="auto"/>
            <w:left w:val="none" w:sz="0" w:space="0" w:color="auto"/>
            <w:bottom w:val="none" w:sz="0" w:space="0" w:color="auto"/>
            <w:right w:val="none" w:sz="0" w:space="0" w:color="auto"/>
          </w:divBdr>
        </w:div>
        <w:div w:id="159856885">
          <w:marLeft w:val="0"/>
          <w:marRight w:val="0"/>
          <w:marTop w:val="0"/>
          <w:marBottom w:val="0"/>
          <w:divBdr>
            <w:top w:val="none" w:sz="0" w:space="0" w:color="auto"/>
            <w:left w:val="none" w:sz="0" w:space="0" w:color="auto"/>
            <w:bottom w:val="none" w:sz="0" w:space="0" w:color="auto"/>
            <w:right w:val="none" w:sz="0" w:space="0" w:color="auto"/>
          </w:divBdr>
        </w:div>
        <w:div w:id="404110898">
          <w:marLeft w:val="0"/>
          <w:marRight w:val="0"/>
          <w:marTop w:val="0"/>
          <w:marBottom w:val="0"/>
          <w:divBdr>
            <w:top w:val="none" w:sz="0" w:space="0" w:color="auto"/>
            <w:left w:val="none" w:sz="0" w:space="0" w:color="auto"/>
            <w:bottom w:val="none" w:sz="0" w:space="0" w:color="auto"/>
            <w:right w:val="none" w:sz="0" w:space="0" w:color="auto"/>
          </w:divBdr>
        </w:div>
        <w:div w:id="227501873">
          <w:marLeft w:val="0"/>
          <w:marRight w:val="0"/>
          <w:marTop w:val="0"/>
          <w:marBottom w:val="0"/>
          <w:divBdr>
            <w:top w:val="none" w:sz="0" w:space="0" w:color="auto"/>
            <w:left w:val="none" w:sz="0" w:space="0" w:color="auto"/>
            <w:bottom w:val="none" w:sz="0" w:space="0" w:color="auto"/>
            <w:right w:val="none" w:sz="0" w:space="0" w:color="auto"/>
          </w:divBdr>
        </w:div>
        <w:div w:id="1534885405">
          <w:marLeft w:val="0"/>
          <w:marRight w:val="0"/>
          <w:marTop w:val="0"/>
          <w:marBottom w:val="0"/>
          <w:divBdr>
            <w:top w:val="none" w:sz="0" w:space="0" w:color="auto"/>
            <w:left w:val="none" w:sz="0" w:space="0" w:color="auto"/>
            <w:bottom w:val="none" w:sz="0" w:space="0" w:color="auto"/>
            <w:right w:val="none" w:sz="0" w:space="0" w:color="auto"/>
          </w:divBdr>
        </w:div>
        <w:div w:id="1597323047">
          <w:marLeft w:val="0"/>
          <w:marRight w:val="0"/>
          <w:marTop w:val="0"/>
          <w:marBottom w:val="0"/>
          <w:divBdr>
            <w:top w:val="none" w:sz="0" w:space="0" w:color="auto"/>
            <w:left w:val="none" w:sz="0" w:space="0" w:color="auto"/>
            <w:bottom w:val="none" w:sz="0" w:space="0" w:color="auto"/>
            <w:right w:val="none" w:sz="0" w:space="0" w:color="auto"/>
          </w:divBdr>
        </w:div>
        <w:div w:id="1694308416">
          <w:marLeft w:val="0"/>
          <w:marRight w:val="0"/>
          <w:marTop w:val="0"/>
          <w:marBottom w:val="0"/>
          <w:divBdr>
            <w:top w:val="none" w:sz="0" w:space="0" w:color="auto"/>
            <w:left w:val="none" w:sz="0" w:space="0" w:color="auto"/>
            <w:bottom w:val="none" w:sz="0" w:space="0" w:color="auto"/>
            <w:right w:val="none" w:sz="0" w:space="0" w:color="auto"/>
          </w:divBdr>
        </w:div>
        <w:div w:id="1408458214">
          <w:marLeft w:val="0"/>
          <w:marRight w:val="0"/>
          <w:marTop w:val="0"/>
          <w:marBottom w:val="0"/>
          <w:divBdr>
            <w:top w:val="none" w:sz="0" w:space="0" w:color="auto"/>
            <w:left w:val="none" w:sz="0" w:space="0" w:color="auto"/>
            <w:bottom w:val="none" w:sz="0" w:space="0" w:color="auto"/>
            <w:right w:val="none" w:sz="0" w:space="0" w:color="auto"/>
          </w:divBdr>
        </w:div>
        <w:div w:id="1796094700">
          <w:marLeft w:val="0"/>
          <w:marRight w:val="0"/>
          <w:marTop w:val="0"/>
          <w:marBottom w:val="0"/>
          <w:divBdr>
            <w:top w:val="none" w:sz="0" w:space="0" w:color="auto"/>
            <w:left w:val="none" w:sz="0" w:space="0" w:color="auto"/>
            <w:bottom w:val="none" w:sz="0" w:space="0" w:color="auto"/>
            <w:right w:val="none" w:sz="0" w:space="0" w:color="auto"/>
          </w:divBdr>
        </w:div>
        <w:div w:id="26870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elenterveysseura.fi/fi/kehitt%C3%A4mistoiminta/lapset-ja-nuoret/toimiva-lapsi-perhe-ty%C3%B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infamipirkanmaa.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mlab.fi/" TargetMode="External"/><Relationship Id="rId5" Type="http://schemas.openxmlformats.org/officeDocument/2006/relationships/settings" Target="settings.xml"/><Relationship Id="rId15" Type="http://schemas.openxmlformats.org/officeDocument/2006/relationships/hyperlink" Target="https://www.mielenterveystalo.fi/" TargetMode="External"/><Relationship Id="rId10" Type="http://schemas.openxmlformats.org/officeDocument/2006/relationships/hyperlink" Target="https://www.kanta.fi/"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kangasala.fi/nuorisopoliklinikka" TargetMode="External"/><Relationship Id="rId14" Type="http://schemas.openxmlformats.org/officeDocument/2006/relationships/hyperlink" Target="https://www.kangasala.fi/sosiaali-ja-terveyspalvelut/asiakkaan-oikeudet-ja-vaikutusmahdollisuud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E330FDCF0065047A8E174045E353F43" ma:contentTypeVersion="2" ma:contentTypeDescription="Luo uusi asiakirja." ma:contentTypeScope="" ma:versionID="024a7d098c4d400189a05eac38c6cc98">
  <xsd:schema xmlns:xsd="http://www.w3.org/2001/XMLSchema" xmlns:xs="http://www.w3.org/2001/XMLSchema" xmlns:p="http://schemas.microsoft.com/office/2006/metadata/properties" xmlns:ns2="49a19824-c96a-42f0-82e0-5552c6f407aa" targetNamespace="http://schemas.microsoft.com/office/2006/metadata/properties" ma:root="true" ma:fieldsID="3ef7582c10f37c8b5d91bfca3f189dea" ns2:_="">
    <xsd:import namespace="49a19824-c96a-42f0-82e0-5552c6f407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19824-c96a-42f0-82e0-5552c6f40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A3AA7-A9BD-4370-990A-C9C949625915}">
  <ds:schemaRefs>
    <ds:schemaRef ds:uri="http://schemas.microsoft.com/sharepoint/v3/contenttype/forms"/>
  </ds:schemaRefs>
</ds:datastoreItem>
</file>

<file path=customXml/itemProps2.xml><?xml version="1.0" encoding="utf-8"?>
<ds:datastoreItem xmlns:ds="http://schemas.openxmlformats.org/officeDocument/2006/customXml" ds:itemID="{F97A1594-BD74-48D2-912C-42D2EF634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59028-B5CE-46EF-9BE0-5F612692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19824-c96a-42f0-82e0-5552c6f4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5314</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2021-03-01T07:09:00Z</dcterms:created>
  <dcterms:modified xsi:type="dcterms:W3CDTF">2021-03-01T07:16:00Z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0x0101009E330FDCF0065047A8E174045E353F43</vt:lpwstr>
  </property>
</Properties>
</file>