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221CFE" w:rsidR="00221CFE" w:rsidRDefault="00F22F7F" w14:paraId="5876997D" wp14:textId="77777777">
      <w:pPr>
        <w:rPr>
          <w:b/>
          <w:sz w:val="96"/>
          <w:szCs w:val="96"/>
        </w:rPr>
      </w:pPr>
      <w:bookmarkStart w:name="_GoBack" w:id="0"/>
      <w:bookmarkEnd w:id="0"/>
      <w:r w:rsidRPr="00221CFE">
        <w:rPr>
          <w:b/>
          <w:sz w:val="96"/>
          <w:szCs w:val="96"/>
        </w:rPr>
        <w:t>SARIOLAN KOULUN KERHO-OHJE</w:t>
      </w:r>
    </w:p>
    <w:p xmlns:wp14="http://schemas.microsoft.com/office/word/2010/wordml" w:rsidR="00221CFE" w:rsidRDefault="00221CFE" w14:paraId="672A6659" wp14:textId="77777777">
      <w:pPr>
        <w:rPr>
          <w:b/>
          <w:sz w:val="48"/>
          <w:szCs w:val="48"/>
        </w:rPr>
      </w:pPr>
    </w:p>
    <w:p xmlns:wp14="http://schemas.microsoft.com/office/word/2010/wordml" w:rsidR="00F22F7F" w:rsidRDefault="00F22F7F" w14:paraId="3C12E3DA" wp14:textId="77777777">
      <w:pPr>
        <w:rPr>
          <w:b/>
          <w:sz w:val="28"/>
          <w:szCs w:val="28"/>
        </w:rPr>
      </w:pPr>
      <w:r>
        <w:rPr>
          <w:b/>
          <w:sz w:val="28"/>
          <w:szCs w:val="28"/>
        </w:rPr>
        <w:t>Yleistä kerhotoiminnasta</w:t>
      </w:r>
    </w:p>
    <w:p xmlns:wp14="http://schemas.microsoft.com/office/word/2010/wordml" w:rsidRPr="00216B91" w:rsidR="00F22F7F" w:rsidRDefault="00F22F7F" w14:paraId="58E54E64" wp14:textId="77777777">
      <w:pPr>
        <w:rPr>
          <w:rFonts w:ascii="Times New Roman" w:hAnsi="Times New Roman" w:cs="Times New Roman"/>
          <w:sz w:val="24"/>
          <w:szCs w:val="24"/>
        </w:rPr>
      </w:pPr>
      <w:r w:rsidRPr="00216B91">
        <w:rPr>
          <w:rFonts w:ascii="Times New Roman" w:hAnsi="Times New Roman" w:cs="Times New Roman"/>
          <w:sz w:val="24"/>
          <w:szCs w:val="24"/>
        </w:rPr>
        <w:t xml:space="preserve">Kerhot ovat koulun järjestämää </w:t>
      </w:r>
      <w:r w:rsidRPr="00216B91">
        <w:rPr>
          <w:rFonts w:ascii="Times New Roman" w:hAnsi="Times New Roman" w:cs="Times New Roman"/>
          <w:b/>
          <w:sz w:val="24"/>
          <w:szCs w:val="24"/>
        </w:rPr>
        <w:t xml:space="preserve">oppilaille maksutonta toimintaa. </w:t>
      </w:r>
      <w:r w:rsidRPr="00216B91">
        <w:rPr>
          <w:rFonts w:ascii="Times New Roman" w:hAnsi="Times New Roman" w:cs="Times New Roman"/>
          <w:sz w:val="24"/>
          <w:szCs w:val="24"/>
        </w:rPr>
        <w:t xml:space="preserve">Tavoitteena on tarjota oppilaille mielekästä ja kehittävää toimintaa koulun oppituntien ulkopuolella sekä antaa heille harrastusmahdollisuuksia oppilastovereiden parissa. Kerhotoimintaa voidaan järjestää </w:t>
      </w:r>
      <w:r w:rsidRPr="00216B91">
        <w:rPr>
          <w:rFonts w:ascii="Times New Roman" w:hAnsi="Times New Roman" w:cs="Times New Roman"/>
          <w:b/>
          <w:sz w:val="24"/>
          <w:szCs w:val="24"/>
        </w:rPr>
        <w:t>ennen koulupäivää, sen jälkeen, koulupäivän aikana tai iltaisin.</w:t>
      </w:r>
      <w:r w:rsidRPr="00216B91" w:rsidR="00216B91">
        <w:rPr>
          <w:rFonts w:ascii="Times New Roman" w:hAnsi="Times New Roman" w:cs="Times New Roman"/>
          <w:sz w:val="24"/>
          <w:szCs w:val="24"/>
        </w:rPr>
        <w:t xml:space="preserve"> Suositeltavaa on järjestää kerho koulupäivän yhteydessä.</w:t>
      </w:r>
    </w:p>
    <w:p xmlns:wp14="http://schemas.microsoft.com/office/word/2010/wordml" w:rsidRPr="00216B91" w:rsidR="00216B91" w:rsidP="00216B91" w:rsidRDefault="00216B91" w14:paraId="515F60B6" wp14:textId="77777777">
      <w:pPr>
        <w:shd w:val="clear" w:color="auto" w:fill="FFFFFF"/>
        <w:rPr>
          <w:rFonts w:ascii="Times" w:hAnsi="Times" w:eastAsia="Times New Roman" w:cs="Times"/>
          <w:color w:val="000000"/>
          <w:sz w:val="24"/>
          <w:szCs w:val="24"/>
          <w:lang w:eastAsia="fi-FI"/>
        </w:rPr>
      </w:pPr>
      <w:r w:rsidRPr="00216B91">
        <w:rPr>
          <w:sz w:val="24"/>
          <w:szCs w:val="24"/>
        </w:rPr>
        <w:t xml:space="preserve">Kerhot </w:t>
      </w:r>
      <w:r>
        <w:rPr>
          <w:sz w:val="24"/>
          <w:szCs w:val="24"/>
        </w:rPr>
        <w:t>t</w:t>
      </w:r>
      <w:r w:rsidRPr="00216B91">
        <w:rPr>
          <w:rFonts w:ascii="Times" w:hAnsi="Times" w:eastAsia="Times New Roman" w:cs="Times"/>
          <w:color w:val="000000"/>
          <w:sz w:val="24"/>
          <w:szCs w:val="24"/>
          <w:lang w:eastAsia="fi-FI"/>
        </w:rPr>
        <w:t>arjoavat oppilaille toimintaa koulutyön vastapainona ja tukevat samalla koulun kasvatustavoitteita.</w:t>
      </w:r>
    </w:p>
    <w:p xmlns:wp14="http://schemas.microsoft.com/office/word/2010/wordml" w:rsidRPr="00216B91" w:rsidR="00216B91" w:rsidP="00216B91" w:rsidRDefault="00216B91" w14:paraId="2C1621CB" wp14:textId="77777777">
      <w:pPr>
        <w:shd w:val="clear" w:color="auto" w:fill="FFFFFF"/>
        <w:spacing w:after="0" w:line="240" w:lineRule="auto"/>
        <w:rPr>
          <w:rFonts w:ascii="Times" w:hAnsi="Times" w:eastAsia="Times New Roman" w:cs="Times"/>
          <w:color w:val="000000"/>
          <w:sz w:val="24"/>
          <w:szCs w:val="24"/>
          <w:lang w:eastAsia="fi-FI"/>
        </w:rPr>
      </w:pPr>
      <w:r w:rsidRPr="00216B91">
        <w:rPr>
          <w:rFonts w:ascii="Times" w:hAnsi="Times" w:eastAsia="Times New Roman" w:cs="Times"/>
          <w:color w:val="000000"/>
          <w:sz w:val="24"/>
          <w:szCs w:val="24"/>
          <w:lang w:eastAsia="fi-FI"/>
        </w:rPr>
        <w:t>Erilaiset kerhot voivat monipuolistaa koulun kasvatustavoitteita</w:t>
      </w:r>
    </w:p>
    <w:p xmlns:wp14="http://schemas.microsoft.com/office/word/2010/wordml" w:rsidRPr="00216B91" w:rsidR="00216B91" w:rsidP="00216B91" w:rsidRDefault="00216B91" w14:paraId="64E34A5E" wp14:textId="77777777">
      <w:pPr>
        <w:shd w:val="clear" w:color="auto" w:fill="FFFFFF"/>
        <w:spacing w:after="0" w:line="240" w:lineRule="auto"/>
        <w:rPr>
          <w:rFonts w:ascii="Times" w:hAnsi="Times" w:eastAsia="Times New Roman" w:cs="Times"/>
          <w:color w:val="000000"/>
          <w:sz w:val="24"/>
          <w:szCs w:val="24"/>
          <w:lang w:eastAsia="fi-FI"/>
        </w:rPr>
      </w:pPr>
      <w:r w:rsidRPr="00216B91">
        <w:rPr>
          <w:rFonts w:ascii="Times" w:hAnsi="Times" w:eastAsia="Times New Roman" w:cs="Times"/>
          <w:color w:val="000000"/>
          <w:sz w:val="24"/>
          <w:szCs w:val="24"/>
          <w:lang w:eastAsia="fi-FI"/>
        </w:rPr>
        <w:t>• syventämällä jonkin oppiaineen asioita tarjoamalla samalla mahdollisesti uuden</w:t>
      </w:r>
    </w:p>
    <w:p xmlns:wp14="http://schemas.microsoft.com/office/word/2010/wordml" w:rsidRPr="00216B91" w:rsidR="00216B91" w:rsidP="00216B91" w:rsidRDefault="00216B91" w14:paraId="4A226EA6" wp14:textId="77777777">
      <w:pPr>
        <w:shd w:val="clear" w:color="auto" w:fill="FFFFFF"/>
        <w:spacing w:after="0" w:line="240" w:lineRule="auto"/>
        <w:rPr>
          <w:rFonts w:ascii="Times" w:hAnsi="Times" w:eastAsia="Times New Roman" w:cs="Times"/>
          <w:color w:val="000000"/>
          <w:sz w:val="24"/>
          <w:szCs w:val="24"/>
          <w:lang w:eastAsia="fi-FI"/>
        </w:rPr>
      </w:pPr>
      <w:r w:rsidRPr="00216B91">
        <w:rPr>
          <w:rFonts w:ascii="Times" w:hAnsi="Times" w:eastAsia="Times New Roman" w:cs="Times"/>
          <w:color w:val="000000"/>
          <w:sz w:val="24"/>
          <w:szCs w:val="24"/>
          <w:lang w:eastAsia="fi-FI"/>
        </w:rPr>
        <w:t>harrastuksen (esim. näytelmä- tai käsityökerho).</w:t>
      </w:r>
    </w:p>
    <w:p xmlns:wp14="http://schemas.microsoft.com/office/word/2010/wordml" w:rsidRPr="00216B91" w:rsidR="00216B91" w:rsidP="00216B91" w:rsidRDefault="00216B91" w14:paraId="1A831ABF" wp14:textId="77777777">
      <w:pPr>
        <w:shd w:val="clear" w:color="auto" w:fill="FFFFFF"/>
        <w:spacing w:after="0" w:line="240" w:lineRule="auto"/>
        <w:rPr>
          <w:rFonts w:ascii="Times" w:hAnsi="Times" w:eastAsia="Times New Roman" w:cs="Times"/>
          <w:color w:val="000000"/>
          <w:sz w:val="24"/>
          <w:szCs w:val="24"/>
          <w:lang w:eastAsia="fi-FI"/>
        </w:rPr>
      </w:pPr>
      <w:r w:rsidRPr="00216B91">
        <w:rPr>
          <w:rFonts w:ascii="Times" w:hAnsi="Times" w:eastAsia="Times New Roman" w:cs="Times"/>
          <w:color w:val="000000"/>
          <w:sz w:val="24"/>
          <w:szCs w:val="24"/>
          <w:lang w:eastAsia="fi-FI"/>
        </w:rPr>
        <w:t>• kannustamalla oppilaita liikkumaan tarpeeksi ja kokeilemaan uusia lajeja (liikuntakerho).</w:t>
      </w:r>
    </w:p>
    <w:p xmlns:wp14="http://schemas.microsoft.com/office/word/2010/wordml" w:rsidRPr="00216B91" w:rsidR="00216B91" w:rsidP="00216B91" w:rsidRDefault="00216B91" w14:paraId="47663C00" wp14:textId="77777777">
      <w:pPr>
        <w:shd w:val="clear" w:color="auto" w:fill="FFFFFF"/>
        <w:spacing w:after="0" w:line="240" w:lineRule="auto"/>
        <w:rPr>
          <w:rFonts w:ascii="Times" w:hAnsi="Times" w:eastAsia="Times New Roman" w:cs="Times"/>
          <w:color w:val="000000"/>
          <w:sz w:val="24"/>
          <w:szCs w:val="24"/>
          <w:lang w:eastAsia="fi-FI"/>
        </w:rPr>
      </w:pPr>
      <w:r w:rsidRPr="00216B91">
        <w:rPr>
          <w:rFonts w:ascii="Times" w:hAnsi="Times" w:eastAsia="Times New Roman" w:cs="Times"/>
          <w:color w:val="000000"/>
          <w:sz w:val="24"/>
          <w:szCs w:val="24"/>
          <w:lang w:eastAsia="fi-FI"/>
        </w:rPr>
        <w:t>• tarjoamalla mahdollisuuden lahjakkaille oppijoille syventää ja kehittää taitojaan eri</w:t>
      </w:r>
    </w:p>
    <w:p xmlns:wp14="http://schemas.microsoft.com/office/word/2010/wordml" w:rsidRPr="00216B91" w:rsidR="00216B91" w:rsidP="00216B91" w:rsidRDefault="00216B91" w14:paraId="5E2E196B" wp14:textId="77777777">
      <w:pPr>
        <w:shd w:val="clear" w:color="auto" w:fill="FFFFFF"/>
        <w:spacing w:after="0" w:line="240" w:lineRule="auto"/>
        <w:rPr>
          <w:rFonts w:ascii="Times" w:hAnsi="Times" w:eastAsia="Times New Roman" w:cs="Times"/>
          <w:color w:val="000000"/>
          <w:sz w:val="24"/>
          <w:szCs w:val="24"/>
          <w:lang w:eastAsia="fi-FI"/>
        </w:rPr>
      </w:pPr>
      <w:r w:rsidRPr="00216B91">
        <w:rPr>
          <w:rFonts w:ascii="Times" w:hAnsi="Times" w:eastAsia="Times New Roman" w:cs="Times"/>
          <w:color w:val="000000"/>
          <w:sz w:val="24"/>
          <w:szCs w:val="24"/>
          <w:lang w:eastAsia="fi-FI"/>
        </w:rPr>
        <w:t>oppiaineissa (esim. käsityö-, kieli- ja matematiikkakerhot).</w:t>
      </w:r>
    </w:p>
    <w:p xmlns:wp14="http://schemas.microsoft.com/office/word/2010/wordml" w:rsidRPr="00216B91" w:rsidR="00216B91" w:rsidP="00216B91" w:rsidRDefault="00216B91" w14:paraId="16FD0ADD" wp14:textId="77777777">
      <w:pPr>
        <w:shd w:val="clear" w:color="auto" w:fill="FFFFFF"/>
        <w:spacing w:after="0" w:line="240" w:lineRule="auto"/>
        <w:rPr>
          <w:rFonts w:ascii="Times" w:hAnsi="Times" w:eastAsia="Times New Roman" w:cs="Times"/>
          <w:color w:val="000000"/>
          <w:sz w:val="24"/>
          <w:szCs w:val="24"/>
          <w:lang w:eastAsia="fi-FI"/>
        </w:rPr>
      </w:pPr>
      <w:r w:rsidRPr="00216B91">
        <w:rPr>
          <w:rFonts w:ascii="Times" w:hAnsi="Times" w:eastAsia="Times New Roman" w:cs="Times"/>
          <w:color w:val="000000"/>
          <w:sz w:val="24"/>
          <w:szCs w:val="24"/>
          <w:lang w:eastAsia="fi-FI"/>
        </w:rPr>
        <w:t>• antamalla erityistä tukea tarvitseville oppijoille lisätukea ja mahdollisuuksia onnistumisen</w:t>
      </w:r>
    </w:p>
    <w:p xmlns:wp14="http://schemas.microsoft.com/office/word/2010/wordml" w:rsidRPr="00216B91" w:rsidR="00216B91" w:rsidP="00216B91" w:rsidRDefault="00216B91" w14:paraId="34275A55" wp14:textId="77777777">
      <w:pPr>
        <w:shd w:val="clear" w:color="auto" w:fill="FFFFFF"/>
        <w:spacing w:after="0" w:line="240" w:lineRule="auto"/>
        <w:rPr>
          <w:rFonts w:ascii="Times" w:hAnsi="Times" w:eastAsia="Times New Roman" w:cs="Times"/>
          <w:color w:val="000000"/>
          <w:sz w:val="24"/>
          <w:szCs w:val="24"/>
          <w:lang w:eastAsia="fi-FI"/>
        </w:rPr>
      </w:pPr>
      <w:r w:rsidRPr="00216B91">
        <w:rPr>
          <w:rFonts w:ascii="Times" w:hAnsi="Times" w:eastAsia="Times New Roman" w:cs="Times"/>
          <w:color w:val="000000"/>
          <w:sz w:val="24"/>
          <w:szCs w:val="24"/>
          <w:lang w:eastAsia="fi-FI"/>
        </w:rPr>
        <w:t>elämyksiin.</w:t>
      </w:r>
    </w:p>
    <w:p xmlns:wp14="http://schemas.microsoft.com/office/word/2010/wordml" w:rsidRPr="00216B91" w:rsidR="00216B91" w:rsidP="00216B91" w:rsidRDefault="00216B91" w14:paraId="44F09050" wp14:textId="77777777">
      <w:pPr>
        <w:shd w:val="clear" w:color="auto" w:fill="FFFFFF"/>
        <w:spacing w:after="0" w:line="240" w:lineRule="auto"/>
        <w:rPr>
          <w:rFonts w:ascii="Times" w:hAnsi="Times" w:eastAsia="Times New Roman" w:cs="Times"/>
          <w:color w:val="000000"/>
          <w:sz w:val="24"/>
          <w:szCs w:val="24"/>
          <w:lang w:eastAsia="fi-FI"/>
        </w:rPr>
      </w:pPr>
      <w:r w:rsidRPr="00216B91">
        <w:rPr>
          <w:rFonts w:ascii="Times" w:hAnsi="Times" w:eastAsia="Times New Roman" w:cs="Times"/>
          <w:color w:val="000000"/>
          <w:sz w:val="24"/>
          <w:szCs w:val="24"/>
          <w:lang w:eastAsia="fi-FI"/>
        </w:rPr>
        <w:t>• avustamalla koulun erilaisten tilaisuuksien järjestämisessä (esim. äänentoistokerho)</w:t>
      </w:r>
    </w:p>
    <w:p xmlns:wp14="http://schemas.microsoft.com/office/word/2010/wordml" w:rsidRPr="00216B91" w:rsidR="00216B91" w:rsidP="00216B91" w:rsidRDefault="00216B91" w14:paraId="53232903" wp14:textId="77777777">
      <w:pPr>
        <w:shd w:val="clear" w:color="auto" w:fill="FFFFFF"/>
        <w:spacing w:after="0" w:line="240" w:lineRule="auto"/>
        <w:rPr>
          <w:rFonts w:ascii="Times" w:hAnsi="Times" w:eastAsia="Times New Roman" w:cs="Times"/>
          <w:color w:val="000000"/>
          <w:sz w:val="24"/>
          <w:szCs w:val="24"/>
          <w:lang w:eastAsia="fi-FI"/>
        </w:rPr>
      </w:pPr>
      <w:r w:rsidRPr="00216B91">
        <w:rPr>
          <w:rFonts w:ascii="Times" w:hAnsi="Times" w:eastAsia="Times New Roman" w:cs="Times"/>
          <w:color w:val="000000"/>
          <w:sz w:val="24"/>
          <w:szCs w:val="24"/>
          <w:lang w:eastAsia="fi-FI"/>
        </w:rPr>
        <w:t>• kokoamalla yhteen oppilaiden kiinnostuksen kohteen y</w:t>
      </w:r>
      <w:r w:rsidR="00221CFE">
        <w:rPr>
          <w:rFonts w:ascii="Times" w:hAnsi="Times" w:eastAsia="Times New Roman" w:cs="Times"/>
          <w:color w:val="000000"/>
          <w:sz w:val="24"/>
          <w:szCs w:val="24"/>
          <w:lang w:eastAsia="fi-FI"/>
        </w:rPr>
        <w:t>mpärille syntyneen ryhmän.</w:t>
      </w:r>
    </w:p>
    <w:p xmlns:wp14="http://schemas.microsoft.com/office/word/2010/wordml" w:rsidRPr="00216B91" w:rsidR="00216B91" w:rsidP="00216B91" w:rsidRDefault="00216B91" w14:paraId="405385CB" wp14:textId="77777777">
      <w:pPr>
        <w:shd w:val="clear" w:color="auto" w:fill="FFFFFF"/>
        <w:spacing w:after="0" w:line="240" w:lineRule="auto"/>
        <w:rPr>
          <w:rFonts w:ascii="Times" w:hAnsi="Times" w:eastAsia="Times New Roman" w:cs="Times"/>
          <w:color w:val="000000"/>
          <w:sz w:val="24"/>
          <w:szCs w:val="24"/>
          <w:lang w:eastAsia="fi-FI"/>
        </w:rPr>
      </w:pPr>
      <w:r w:rsidRPr="00216B91">
        <w:rPr>
          <w:rFonts w:ascii="Times" w:hAnsi="Times" w:eastAsia="Times New Roman" w:cs="Times"/>
          <w:color w:val="000000"/>
          <w:sz w:val="24"/>
          <w:szCs w:val="24"/>
          <w:lang w:eastAsia="fi-FI"/>
        </w:rPr>
        <w:t xml:space="preserve">• innostamalla oppilaat kokonaan opetussuunnitelman </w:t>
      </w:r>
      <w:r w:rsidR="00221CFE">
        <w:rPr>
          <w:rFonts w:ascii="Times" w:hAnsi="Times" w:eastAsia="Times New Roman" w:cs="Times"/>
          <w:color w:val="000000"/>
          <w:sz w:val="24"/>
          <w:szCs w:val="24"/>
          <w:lang w:eastAsia="fi-FI"/>
        </w:rPr>
        <w:t>ulkopuolisen asian pariin</w:t>
      </w:r>
    </w:p>
    <w:p xmlns:wp14="http://schemas.microsoft.com/office/word/2010/wordml" w:rsidR="00216B91" w:rsidP="00216B91" w:rsidRDefault="00216B91" w14:paraId="1C139723" wp14:textId="77777777">
      <w:pPr>
        <w:shd w:val="clear" w:color="auto" w:fill="FFFFFF"/>
        <w:spacing w:after="0" w:line="240" w:lineRule="auto"/>
        <w:rPr>
          <w:rFonts w:ascii="Times" w:hAnsi="Times" w:eastAsia="Times New Roman" w:cs="Times"/>
          <w:color w:val="000000"/>
          <w:sz w:val="24"/>
          <w:szCs w:val="24"/>
          <w:lang w:eastAsia="fi-FI"/>
        </w:rPr>
      </w:pPr>
      <w:r w:rsidRPr="00216B91">
        <w:rPr>
          <w:rFonts w:ascii="Times" w:hAnsi="Times" w:eastAsia="Times New Roman" w:cs="Times"/>
          <w:color w:val="000000"/>
          <w:sz w:val="24"/>
          <w:szCs w:val="24"/>
          <w:lang w:eastAsia="fi-FI"/>
        </w:rPr>
        <w:t>• herättämällä kiinnostus kokonaan uuteen asiaan tai harras</w:t>
      </w:r>
      <w:r w:rsidR="00221CFE">
        <w:rPr>
          <w:rFonts w:ascii="Times" w:hAnsi="Times" w:eastAsia="Times New Roman" w:cs="Times"/>
          <w:color w:val="000000"/>
          <w:sz w:val="24"/>
          <w:szCs w:val="24"/>
          <w:lang w:eastAsia="fi-FI"/>
        </w:rPr>
        <w:t>tukseen.</w:t>
      </w:r>
    </w:p>
    <w:p xmlns:wp14="http://schemas.microsoft.com/office/word/2010/wordml" w:rsidR="00221CFE" w:rsidP="00216B91" w:rsidRDefault="00221CFE" w14:paraId="0A37501D" wp14:textId="77777777">
      <w:pPr>
        <w:shd w:val="clear" w:color="auto" w:fill="FFFFFF"/>
        <w:spacing w:after="0" w:line="240" w:lineRule="auto"/>
        <w:rPr>
          <w:rFonts w:ascii="Times" w:hAnsi="Times" w:eastAsia="Times New Roman" w:cs="Times"/>
          <w:color w:val="000000"/>
          <w:sz w:val="24"/>
          <w:szCs w:val="24"/>
          <w:lang w:eastAsia="fi-FI"/>
        </w:rPr>
      </w:pPr>
    </w:p>
    <w:p xmlns:wp14="http://schemas.microsoft.com/office/word/2010/wordml" w:rsidRPr="00216B91" w:rsidR="00221CFE" w:rsidP="00216B91" w:rsidRDefault="00221CFE" w14:paraId="5DAB6C7B" wp14:textId="77777777">
      <w:pPr>
        <w:shd w:val="clear" w:color="auto" w:fill="FFFFFF"/>
        <w:spacing w:after="0" w:line="240" w:lineRule="auto"/>
        <w:rPr>
          <w:rFonts w:ascii="Times" w:hAnsi="Times" w:eastAsia="Times New Roman" w:cs="Times"/>
          <w:color w:val="000000"/>
          <w:sz w:val="24"/>
          <w:szCs w:val="24"/>
          <w:lang w:eastAsia="fi-FI"/>
        </w:rPr>
      </w:pPr>
    </w:p>
    <w:p xmlns:wp14="http://schemas.microsoft.com/office/word/2010/wordml" w:rsidRPr="00221CFE" w:rsidR="00221CFE" w:rsidP="00221CFE" w:rsidRDefault="00221CFE" w14:paraId="32F5EAD4" wp14:textId="77777777">
      <w:pPr>
        <w:shd w:val="clear" w:color="auto" w:fill="FFFFFF"/>
        <w:spacing w:after="0" w:line="240" w:lineRule="auto"/>
        <w:rPr>
          <w:rFonts w:ascii="Times" w:hAnsi="Times" w:eastAsia="Times New Roman" w:cs="Times"/>
          <w:color w:val="000000"/>
          <w:sz w:val="24"/>
          <w:szCs w:val="24"/>
          <w:lang w:eastAsia="fi-FI"/>
        </w:rPr>
      </w:pPr>
      <w:r w:rsidRPr="00221CFE">
        <w:rPr>
          <w:rFonts w:ascii="Times" w:hAnsi="Times" w:eastAsia="Times New Roman" w:cs="Times"/>
          <w:color w:val="000000"/>
          <w:sz w:val="24"/>
          <w:szCs w:val="24"/>
          <w:lang w:eastAsia="fi-FI"/>
        </w:rPr>
        <w:t>Kerhotoiminta on </w:t>
      </w:r>
      <w:r w:rsidRPr="00221CFE">
        <w:rPr>
          <w:rFonts w:ascii="Times" w:hAnsi="Times" w:eastAsia="Times New Roman" w:cs="Times"/>
          <w:b/>
          <w:bCs/>
          <w:color w:val="000000"/>
          <w:sz w:val="24"/>
          <w:szCs w:val="24"/>
          <w:lang w:eastAsia="fi-FI"/>
        </w:rPr>
        <w:t>säännöllisesti tapahtuvaa ja suunnitelmallista toimintaa. </w:t>
      </w:r>
      <w:r w:rsidRPr="00221CFE">
        <w:rPr>
          <w:rFonts w:ascii="Times" w:hAnsi="Times" w:eastAsia="Times New Roman" w:cs="Times"/>
          <w:color w:val="000000"/>
          <w:sz w:val="24"/>
          <w:szCs w:val="24"/>
          <w:lang w:eastAsia="fi-FI"/>
        </w:rPr>
        <w:t>Esimerkiksi yksi laskettelureissu</w:t>
      </w:r>
      <w:r>
        <w:rPr>
          <w:rFonts w:ascii="Times" w:hAnsi="Times" w:eastAsia="Times New Roman" w:cs="Times"/>
          <w:color w:val="000000"/>
          <w:sz w:val="24"/>
          <w:szCs w:val="24"/>
          <w:lang w:eastAsia="fi-FI"/>
        </w:rPr>
        <w:t xml:space="preserve"> </w:t>
      </w:r>
      <w:r w:rsidRPr="00221CFE">
        <w:rPr>
          <w:rFonts w:ascii="Times" w:hAnsi="Times" w:eastAsia="Times New Roman" w:cs="Times"/>
          <w:color w:val="000000"/>
          <w:sz w:val="24"/>
          <w:szCs w:val="24"/>
          <w:lang w:eastAsia="fi-FI"/>
        </w:rPr>
        <w:t>tai uimahallikäynti ei ole kerhotoimintaa. Kerho voi kuitenkin toimia periodityyppisesti, esimerkiksi</w:t>
      </w:r>
      <w:r>
        <w:rPr>
          <w:rFonts w:ascii="Times" w:hAnsi="Times" w:eastAsia="Times New Roman" w:cs="Times"/>
          <w:color w:val="000000"/>
          <w:sz w:val="24"/>
          <w:szCs w:val="24"/>
          <w:lang w:eastAsia="fi-FI"/>
        </w:rPr>
        <w:t xml:space="preserve"> </w:t>
      </w:r>
      <w:r w:rsidRPr="00221CFE">
        <w:rPr>
          <w:rFonts w:ascii="Times" w:hAnsi="Times" w:eastAsia="Times New Roman" w:cs="Times"/>
          <w:color w:val="000000"/>
          <w:sz w:val="24"/>
          <w:szCs w:val="24"/>
          <w:lang w:eastAsia="fi-FI"/>
        </w:rPr>
        <w:t>kuukauden ajan. </w:t>
      </w:r>
      <w:r w:rsidRPr="00221CFE">
        <w:rPr>
          <w:rFonts w:ascii="Times" w:hAnsi="Times" w:eastAsia="Times New Roman" w:cs="Times"/>
          <w:b/>
          <w:bCs/>
          <w:color w:val="000000"/>
          <w:sz w:val="24"/>
          <w:szCs w:val="24"/>
          <w:lang w:eastAsia="fi-FI"/>
        </w:rPr>
        <w:t>Yhden kerhotunnin pituus on 60 minuuttia</w:t>
      </w:r>
      <w:r w:rsidRPr="00221CFE">
        <w:rPr>
          <w:rFonts w:ascii="Times" w:hAnsi="Times" w:eastAsia="Times New Roman" w:cs="Times"/>
          <w:color w:val="000000"/>
          <w:sz w:val="24"/>
          <w:szCs w:val="24"/>
          <w:lang w:eastAsia="fi-FI"/>
        </w:rPr>
        <w:t>. Kerhoryhmän kokoa ei ole erikseen määrätty,</w:t>
      </w:r>
      <w:r>
        <w:rPr>
          <w:rFonts w:ascii="Times" w:hAnsi="Times" w:eastAsia="Times New Roman" w:cs="Times"/>
          <w:color w:val="000000"/>
          <w:sz w:val="24"/>
          <w:szCs w:val="24"/>
          <w:lang w:eastAsia="fi-FI"/>
        </w:rPr>
        <w:t xml:space="preserve"> </w:t>
      </w:r>
      <w:r w:rsidRPr="00221CFE">
        <w:rPr>
          <w:rFonts w:ascii="Times" w:hAnsi="Times" w:eastAsia="Times New Roman" w:cs="Times"/>
          <w:color w:val="000000"/>
          <w:sz w:val="24"/>
          <w:szCs w:val="24"/>
          <w:lang w:eastAsia="fi-FI"/>
        </w:rPr>
        <w:t>vaan se on kerhon luonteesta ja ohjaajan harkinnasta riippuvainen.</w:t>
      </w:r>
    </w:p>
    <w:p xmlns:wp14="http://schemas.microsoft.com/office/word/2010/wordml" w:rsidRPr="00221CFE" w:rsidR="00221CFE" w:rsidP="00221CFE" w:rsidRDefault="00963CF6" w14:paraId="6A15A73F" wp14:textId="77777777">
      <w:pPr>
        <w:shd w:val="clear" w:color="auto" w:fill="FFFFFF"/>
        <w:spacing w:after="0" w:line="240" w:lineRule="auto"/>
        <w:rPr>
          <w:rFonts w:ascii="Times" w:hAnsi="Times" w:eastAsia="Times New Roman" w:cs="Times"/>
          <w:color w:val="000000"/>
          <w:sz w:val="24"/>
          <w:szCs w:val="24"/>
          <w:lang w:eastAsia="fi-FI"/>
        </w:rPr>
      </w:pPr>
      <w:r>
        <w:rPr>
          <w:rFonts w:ascii="Times" w:hAnsi="Times" w:eastAsia="Times New Roman" w:cs="Times"/>
          <w:color w:val="000000"/>
          <w:sz w:val="24"/>
          <w:szCs w:val="24"/>
          <w:lang w:eastAsia="fi-FI"/>
        </w:rPr>
        <w:t xml:space="preserve">Tavoitteena olisi, että Sariolan koulussa toimisi säännöllisesti kolme kerhoa </w:t>
      </w:r>
      <w:proofErr w:type="spellStart"/>
      <w:r>
        <w:rPr>
          <w:rFonts w:ascii="Times" w:hAnsi="Times" w:eastAsia="Times New Roman" w:cs="Times"/>
          <w:color w:val="000000"/>
          <w:sz w:val="24"/>
          <w:szCs w:val="24"/>
          <w:lang w:eastAsia="fi-FI"/>
        </w:rPr>
        <w:t>viikottain</w:t>
      </w:r>
      <w:proofErr w:type="spellEnd"/>
      <w:r>
        <w:rPr>
          <w:rFonts w:ascii="Times" w:hAnsi="Times" w:eastAsia="Times New Roman" w:cs="Times"/>
          <w:color w:val="000000"/>
          <w:sz w:val="24"/>
          <w:szCs w:val="24"/>
          <w:lang w:eastAsia="fi-FI"/>
        </w:rPr>
        <w:t xml:space="preserve">. </w:t>
      </w:r>
      <w:r w:rsidRPr="00221CFE" w:rsidR="00221CFE">
        <w:rPr>
          <w:rFonts w:ascii="Times" w:hAnsi="Times" w:eastAsia="Times New Roman" w:cs="Times"/>
          <w:color w:val="000000"/>
          <w:sz w:val="24"/>
          <w:szCs w:val="24"/>
          <w:lang w:eastAsia="fi-FI"/>
        </w:rPr>
        <w:t>Kerhotuntien mahdollisuus tarkistetaan vuosittain määrärahoista riippuen.</w:t>
      </w:r>
    </w:p>
    <w:p xmlns:wp14="http://schemas.microsoft.com/office/word/2010/wordml" w:rsidRPr="00221CFE" w:rsidR="00221CFE" w:rsidP="4A0B5CA7" w:rsidRDefault="00221CFE" w14:paraId="02EB378F" wp14:noSpellErr="1" wp14:textId="6BCA866C">
      <w:pPr>
        <w:shd w:val="clear" w:color="auto" w:fill="FFFFFF" w:themeFill="background1"/>
        <w:spacing w:after="0" w:line="240" w:lineRule="auto"/>
        <w:rPr>
          <w:rFonts w:ascii="Times" w:hAnsi="Times" w:eastAsia="Times New Roman" w:cs="Times"/>
          <w:b w:val="1"/>
          <w:bCs w:val="1"/>
          <w:color w:val="000000" w:themeColor="text1" w:themeTint="FF" w:themeShade="FF"/>
          <w:sz w:val="24"/>
          <w:szCs w:val="24"/>
          <w:lang w:eastAsia="fi-FI"/>
        </w:rPr>
      </w:pPr>
      <w:r w:rsidRPr="4A0B5CA7" w:rsidR="4A0B5CA7">
        <w:rPr>
          <w:rFonts w:ascii="Times" w:hAnsi="Times" w:eastAsia="Times New Roman" w:cs="Times"/>
          <w:b w:val="1"/>
          <w:bCs w:val="1"/>
          <w:color w:val="000000" w:themeColor="text1" w:themeTint="FF" w:themeShade="FF"/>
          <w:sz w:val="24"/>
          <w:szCs w:val="24"/>
          <w:lang w:eastAsia="fi-FI"/>
        </w:rPr>
        <w:t xml:space="preserve">Kerhoyhdyshenkilönä </w:t>
      </w:r>
      <w:proofErr w:type="gramStart"/>
      <w:r w:rsidRPr="4A0B5CA7" w:rsidR="4A0B5CA7">
        <w:rPr>
          <w:rFonts w:ascii="Times" w:hAnsi="Times" w:eastAsia="Times New Roman" w:cs="Times"/>
          <w:b w:val="1"/>
          <w:bCs w:val="1"/>
          <w:color w:val="000000" w:themeColor="text1" w:themeTint="FF" w:themeShade="FF"/>
          <w:sz w:val="24"/>
          <w:szCs w:val="24"/>
          <w:lang w:eastAsia="fi-FI"/>
        </w:rPr>
        <w:t>Sariolan  koululla</w:t>
      </w:r>
      <w:proofErr w:type="gramEnd"/>
      <w:r w:rsidRPr="4A0B5CA7" w:rsidR="4A0B5CA7">
        <w:rPr>
          <w:rFonts w:ascii="Times" w:hAnsi="Times" w:eastAsia="Times New Roman" w:cs="Times"/>
          <w:b w:val="1"/>
          <w:bCs w:val="1"/>
          <w:color w:val="000000" w:themeColor="text1" w:themeTint="FF" w:themeShade="FF"/>
          <w:sz w:val="24"/>
          <w:szCs w:val="24"/>
          <w:lang w:eastAsia="fi-FI"/>
        </w:rPr>
        <w:t xml:space="preserve"> toimii:</w:t>
      </w:r>
      <w:r w:rsidRPr="4A0B5CA7" w:rsidR="4A0B5CA7">
        <w:rPr>
          <w:rFonts w:ascii="Times" w:hAnsi="Times" w:eastAsia="Times New Roman" w:cs="Times"/>
          <w:b w:val="1"/>
          <w:bCs w:val="1"/>
          <w:color w:val="000000" w:themeColor="text1" w:themeTint="FF" w:themeShade="FF"/>
          <w:sz w:val="24"/>
          <w:szCs w:val="24"/>
          <w:lang w:eastAsia="fi-FI"/>
        </w:rPr>
        <w:t xml:space="preserve"> Pekka Lumijärvi</w:t>
      </w:r>
    </w:p>
    <w:p xmlns:wp14="http://schemas.microsoft.com/office/word/2010/wordml" w:rsidR="00216B91" w:rsidRDefault="00216B91" w14:paraId="6A05A809" wp14:textId="77777777">
      <w:pPr>
        <w:rPr>
          <w:sz w:val="24"/>
          <w:szCs w:val="24"/>
        </w:rPr>
      </w:pPr>
    </w:p>
    <w:p xmlns:wp14="http://schemas.microsoft.com/office/word/2010/wordml" w:rsidR="00221CFE" w:rsidRDefault="00221CFE" w14:paraId="5A39BBE3" wp14:textId="77777777">
      <w:pPr>
        <w:rPr>
          <w:sz w:val="24"/>
          <w:szCs w:val="24"/>
        </w:rPr>
      </w:pPr>
    </w:p>
    <w:p xmlns:wp14="http://schemas.microsoft.com/office/word/2010/wordml" w:rsidR="00221CFE" w:rsidRDefault="00221CFE" w14:paraId="41C8F396" wp14:textId="77777777">
      <w:pPr>
        <w:rPr>
          <w:sz w:val="24"/>
          <w:szCs w:val="24"/>
        </w:rPr>
      </w:pPr>
    </w:p>
    <w:p xmlns:wp14="http://schemas.microsoft.com/office/word/2010/wordml" w:rsidRPr="00221CFE" w:rsidR="00221CFE" w:rsidP="00221CFE" w:rsidRDefault="00221CFE" w14:paraId="57BC0B79" wp14:textId="77777777">
      <w:pPr>
        <w:pStyle w:val="Luettelokappale"/>
        <w:numPr>
          <w:ilvl w:val="0"/>
          <w:numId w:val="1"/>
        </w:numPr>
        <w:spacing w:after="0" w:line="240" w:lineRule="auto"/>
        <w:rPr>
          <w:rFonts w:ascii="Times" w:hAnsi="Times" w:eastAsia="Times New Roman" w:cs="Times"/>
          <w:b/>
          <w:bCs/>
          <w:color w:val="000000"/>
          <w:sz w:val="24"/>
          <w:szCs w:val="24"/>
          <w:shd w:val="clear" w:color="auto" w:fill="FFFFFF"/>
          <w:lang w:eastAsia="fi-FI"/>
        </w:rPr>
      </w:pPr>
      <w:r w:rsidRPr="00221CFE">
        <w:rPr>
          <w:rFonts w:ascii="Times" w:hAnsi="Times" w:eastAsia="Times New Roman" w:cs="Times"/>
          <w:b/>
          <w:bCs/>
          <w:color w:val="000000"/>
          <w:sz w:val="24"/>
          <w:szCs w:val="24"/>
          <w:shd w:val="clear" w:color="auto" w:fill="FFFFFF"/>
          <w:lang w:eastAsia="fi-FI"/>
        </w:rPr>
        <w:t>Koulun tilat ja tarvikkeet</w:t>
      </w:r>
    </w:p>
    <w:p xmlns:wp14="http://schemas.microsoft.com/office/word/2010/wordml" w:rsidRPr="00221CFE" w:rsidR="00221CFE" w:rsidP="00221CFE" w:rsidRDefault="00221CFE" w14:paraId="72A3D3EC" wp14:textId="77777777">
      <w:pPr>
        <w:pStyle w:val="Luettelokappale"/>
        <w:spacing w:after="0" w:line="240" w:lineRule="auto"/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</w:pPr>
    </w:p>
    <w:p xmlns:wp14="http://schemas.microsoft.com/office/word/2010/wordml" w:rsidR="00221CFE" w:rsidP="00221CFE" w:rsidRDefault="00963CF6" w14:paraId="1387D908" wp14:textId="77777777">
      <w:pPr>
        <w:spacing w:after="0" w:line="240" w:lineRule="auto"/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 xml:space="preserve">Sariolan </w:t>
      </w:r>
      <w:r w:rsidRPr="00221CFE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>koulun</w:t>
      </w:r>
      <w:r w:rsidRPr="00221CFE" w:rsidR="00221CFE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> </w:t>
      </w:r>
      <w:r w:rsidRPr="00221CFE" w:rsidR="00221CFE">
        <w:rPr>
          <w:rFonts w:ascii="Times" w:hAnsi="Times" w:eastAsia="Times New Roman" w:cs="Times"/>
          <w:b/>
          <w:bCs/>
          <w:color w:val="000000"/>
          <w:sz w:val="24"/>
          <w:szCs w:val="24"/>
          <w:shd w:val="clear" w:color="auto" w:fill="FFFFFF"/>
          <w:lang w:eastAsia="fi-FI"/>
        </w:rPr>
        <w:t>tilat ovat kerhojen käytössä rehtorin harkinnan mukaan</w:t>
      </w:r>
      <w:r w:rsidRPr="00221CFE" w:rsidR="00221CFE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>. Tilojen kunnosta huolehtii ja</w:t>
      </w:r>
      <w:r w:rsidR="00221CFE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 xml:space="preserve"> </w:t>
      </w:r>
      <w:r w:rsidRPr="00221CFE" w:rsidR="00221CFE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>vastaa kyseiselle kerholle nimetty vastuuhenkilö. Hän myös vastaa kerholaisten käytöksestä, koulun tiloista</w:t>
      </w:r>
      <w:r w:rsidR="00221CFE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 xml:space="preserve"> </w:t>
      </w:r>
      <w:r w:rsidRPr="00221CFE" w:rsidR="00221CFE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>ja koulun irtaimistosta. Vastuuhenkilön tehtävänä on yhdessä koulun kerhovastaavan tai rehtorin kanssa</w:t>
      </w:r>
      <w:r w:rsidR="00221CFE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 xml:space="preserve"> </w:t>
      </w:r>
      <w:r w:rsidRPr="00221CFE" w:rsidR="00221CFE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>huolehtia tarvittavien tilojen varaustilanteesta siten, että päällekkäisyyksiä ei tule. Kerhoyhdyshenkilö tai</w:t>
      </w:r>
      <w:r w:rsidR="00221CFE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 xml:space="preserve"> </w:t>
      </w:r>
      <w:r w:rsidRPr="00221CFE" w:rsidR="00221CFE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>rehtori tutustuttaa kerhon ohjaajan tarvittaviin tiloihin.</w:t>
      </w:r>
    </w:p>
    <w:p xmlns:wp14="http://schemas.microsoft.com/office/word/2010/wordml" w:rsidR="00221CFE" w:rsidP="00221CFE" w:rsidRDefault="00221CFE" w14:paraId="0D0B940D" wp14:textId="77777777">
      <w:pPr>
        <w:spacing w:after="0" w:line="240" w:lineRule="auto"/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</w:pPr>
    </w:p>
    <w:p xmlns:wp14="http://schemas.microsoft.com/office/word/2010/wordml" w:rsidRPr="00221CFE" w:rsidR="00221CFE" w:rsidP="00221CFE" w:rsidRDefault="00221CFE" w14:paraId="214139C3" wp14:textId="77777777">
      <w:pPr>
        <w:spacing w:after="0" w:line="240" w:lineRule="auto"/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 xml:space="preserve">Sariolan </w:t>
      </w:r>
      <w:r w:rsidRPr="00221CFE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>koulun ulko-ovet menevät a</w:t>
      </w:r>
      <w:r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>utomaattisesti lukkoon klo</w:t>
      </w:r>
      <w:r w:rsidR="00963CF6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 xml:space="preserve"> 15.10 ja ne on pidettävä suljettuna tuon ajan jälkeen</w:t>
      </w:r>
      <w:r w:rsidR="00061D30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 xml:space="preserve">. </w:t>
      </w:r>
      <w:r w:rsidR="00963CF6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>Luokkien ovet pidetään pääsääntöisesti</w:t>
      </w:r>
      <w:r w:rsidRPr="00221CFE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 xml:space="preserve"> lukittuina koko päivän. </w:t>
      </w:r>
      <w:r w:rsidRPr="00221CFE">
        <w:rPr>
          <w:rFonts w:ascii="Times" w:hAnsi="Times" w:eastAsia="Times New Roman" w:cs="Times"/>
          <w:b/>
          <w:color w:val="000000"/>
          <w:sz w:val="24"/>
          <w:szCs w:val="24"/>
          <w:shd w:val="clear" w:color="auto" w:fill="FFFFFF"/>
          <w:lang w:eastAsia="fi-FI"/>
        </w:rPr>
        <w:t>Kerho-ohjaajan tulee huolehtia, ettei koulun tiloihin pääse</w:t>
      </w:r>
      <w:r w:rsidRPr="0046468E" w:rsidR="0046468E">
        <w:rPr>
          <w:rFonts w:ascii="Times" w:hAnsi="Times" w:eastAsia="Times New Roman" w:cs="Times"/>
          <w:b/>
          <w:color w:val="000000"/>
          <w:sz w:val="24"/>
          <w:szCs w:val="24"/>
          <w:shd w:val="clear" w:color="auto" w:fill="FFFFFF"/>
          <w:lang w:eastAsia="fi-FI"/>
        </w:rPr>
        <w:t xml:space="preserve"> </w:t>
      </w:r>
      <w:r w:rsidRPr="00221CFE">
        <w:rPr>
          <w:rFonts w:ascii="Times" w:hAnsi="Times" w:eastAsia="Times New Roman" w:cs="Times"/>
          <w:b/>
          <w:color w:val="000000"/>
          <w:sz w:val="24"/>
          <w:szCs w:val="24"/>
          <w:shd w:val="clear" w:color="auto" w:fill="FFFFFF"/>
          <w:lang w:eastAsia="fi-FI"/>
        </w:rPr>
        <w:t>ulkopuolisia, ettei sisälle jää ketään, ja että ovet tulevat lukkoo</w:t>
      </w:r>
      <w:r w:rsidRPr="0046468E" w:rsidR="0046468E">
        <w:rPr>
          <w:rFonts w:ascii="Times" w:hAnsi="Times" w:eastAsia="Times New Roman" w:cs="Times"/>
          <w:b/>
          <w:color w:val="000000"/>
          <w:sz w:val="24"/>
          <w:szCs w:val="24"/>
          <w:shd w:val="clear" w:color="auto" w:fill="FFFFFF"/>
          <w:lang w:eastAsia="fi-FI"/>
        </w:rPr>
        <w:t>n viimeisen poistuessa</w:t>
      </w:r>
      <w:r w:rsidR="0046468E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 xml:space="preserve">.  </w:t>
      </w:r>
    </w:p>
    <w:p xmlns:wp14="http://schemas.microsoft.com/office/word/2010/wordml" w:rsidR="00221CFE" w:rsidP="00221CFE" w:rsidRDefault="0046468E" w14:paraId="3B57108C" wp14:textId="77777777">
      <w:pPr>
        <w:spacing w:after="0" w:line="240" w:lineRule="auto"/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>O</w:t>
      </w:r>
      <w:r w:rsidRPr="00221CFE" w:rsidR="00221CFE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>vet tulee huolellisesti painaa kiinni ja vielä varmistaa nykäisemällä, että ovi on varmasti lukittunut.</w:t>
      </w:r>
    </w:p>
    <w:p xmlns:wp14="http://schemas.microsoft.com/office/word/2010/wordml" w:rsidRPr="00221CFE" w:rsidR="0046468E" w:rsidP="00221CFE" w:rsidRDefault="0046468E" w14:paraId="0E27B00A" wp14:textId="77777777">
      <w:pPr>
        <w:spacing w:after="0" w:line="240" w:lineRule="auto"/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</w:pPr>
    </w:p>
    <w:p xmlns:wp14="http://schemas.microsoft.com/office/word/2010/wordml" w:rsidRPr="00221CFE" w:rsidR="0046468E" w:rsidP="00221CFE" w:rsidRDefault="00221CFE" w14:paraId="0E769D8B" wp14:textId="77777777">
      <w:pPr>
        <w:spacing w:after="0" w:line="240" w:lineRule="auto"/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</w:pPr>
      <w:r w:rsidRPr="00221CFE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 xml:space="preserve">Hälytykset menevät päälle joka päivä kello 22.00. </w:t>
      </w:r>
      <w:r w:rsidR="007F4ACA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 xml:space="preserve">Koulun tiloista pitäisi poistua ennen sitä. </w:t>
      </w:r>
      <w:r w:rsidRPr="00221CFE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>Kerho-ohjaaja voi tarvittaessa kysyä apua hälytysten</w:t>
      </w:r>
      <w:r w:rsidR="0046468E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 xml:space="preserve"> </w:t>
      </w:r>
      <w:r w:rsidRPr="00221CFE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>poistamis</w:t>
      </w:r>
      <w:r w:rsidR="0046468E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 xml:space="preserve">een etukäteen rehtorilta. </w:t>
      </w:r>
      <w:r w:rsidRPr="00221CFE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>Hälytysten ajat ja toimiminen</w:t>
      </w:r>
      <w:r w:rsidR="0046468E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 xml:space="preserve"> </w:t>
      </w:r>
      <w:r w:rsidRPr="00221CFE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>tilanteessa, jossa hälytykset käynnistyvät vahingossa, kannattaa varmistaa ja selvittää etukäteen.</w:t>
      </w:r>
      <w:r w:rsidR="007F4ACA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 xml:space="preserve"> Mikäli kerhonpitäjällä on </w:t>
      </w:r>
      <w:r w:rsidRPr="007F4ACA" w:rsidR="007F4ACA">
        <w:rPr>
          <w:rFonts w:ascii="Times" w:hAnsi="Times" w:eastAsia="Times New Roman" w:cs="Times"/>
          <w:b/>
          <w:color w:val="000000"/>
          <w:sz w:val="24"/>
          <w:szCs w:val="24"/>
          <w:shd w:val="clear" w:color="auto" w:fill="FFFFFF"/>
          <w:lang w:eastAsia="fi-FI"/>
        </w:rPr>
        <w:t>tarvetta avaimille</w:t>
      </w:r>
      <w:r w:rsidR="007F4ACA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>, niitä voi tiedustella koulun kansliasta.</w:t>
      </w:r>
    </w:p>
    <w:p xmlns:wp14="http://schemas.microsoft.com/office/word/2010/wordml" w:rsidRPr="00221CFE" w:rsidR="0046468E" w:rsidP="00221CFE" w:rsidRDefault="007F4ACA" w14:paraId="29D6B04F" wp14:textId="77777777">
      <w:pPr>
        <w:spacing w:after="0" w:line="240" w:lineRule="auto"/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 xml:space="preserve"> </w:t>
      </w:r>
    </w:p>
    <w:p xmlns:wp14="http://schemas.microsoft.com/office/word/2010/wordml" w:rsidR="00221CFE" w:rsidP="00221CFE" w:rsidRDefault="00221CFE" w14:paraId="3BECF83D" wp14:textId="77777777">
      <w:pPr>
        <w:spacing w:after="0" w:line="240" w:lineRule="auto"/>
        <w:rPr>
          <w:rFonts w:ascii="Times" w:hAnsi="Times" w:eastAsia="Times New Roman" w:cs="Times"/>
          <w:b/>
          <w:color w:val="000000"/>
          <w:sz w:val="24"/>
          <w:szCs w:val="24"/>
          <w:shd w:val="clear" w:color="auto" w:fill="FFFFFF"/>
          <w:lang w:eastAsia="fi-FI"/>
        </w:rPr>
      </w:pPr>
      <w:r w:rsidRPr="00221CFE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>Koulun </w:t>
      </w:r>
      <w:r w:rsidRPr="00221CFE">
        <w:rPr>
          <w:rFonts w:ascii="Times" w:hAnsi="Times" w:eastAsia="Times New Roman" w:cs="Times"/>
          <w:b/>
          <w:bCs/>
          <w:color w:val="000000"/>
          <w:sz w:val="24"/>
          <w:szCs w:val="24"/>
          <w:shd w:val="clear" w:color="auto" w:fill="FFFFFF"/>
          <w:lang w:eastAsia="fi-FI"/>
        </w:rPr>
        <w:t>tarvikkeet ovat myös kerhojen käytettävissä </w:t>
      </w:r>
      <w:r w:rsidRPr="00221CFE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>ja niihin pätevät samat säännöt kuin koulun tiloihin:</w:t>
      </w:r>
      <w:r w:rsidR="0046468E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 xml:space="preserve"> </w:t>
      </w:r>
      <w:r w:rsidRPr="00221CFE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>rehtori antaa luvan tarvikkeiden käyttöön harkintansa mukaan ja kerhon vastuuhenkilö vastaa tarvikkeista</w:t>
      </w:r>
      <w:r w:rsidR="0046468E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 xml:space="preserve"> </w:t>
      </w:r>
      <w:r w:rsidRPr="00221CFE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>kerhon aikana. Kerhon pitäjällä on myös mahdollisuus, kerhomäärärahojen ja kohtuuden puitteissa, hankkia</w:t>
      </w:r>
      <w:r w:rsidR="0046468E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 xml:space="preserve"> </w:t>
      </w:r>
      <w:r w:rsidRPr="00221CFE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>tarvittavaa materiaalia kerhoaan varten. Tällaista materiaalia voivat olla esimerkiksi askartelu- ja</w:t>
      </w:r>
      <w:r w:rsidR="0046468E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 xml:space="preserve"> </w:t>
      </w:r>
      <w:r w:rsidRPr="00221CFE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>käsityötarvikkeet tai pelivälineet. Myös kuljetuskustannuksia tai osallistumismaks</w:t>
      </w:r>
      <w:r w:rsidR="0046468E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>uja voidaan sisällyttää kerhon kuluihin</w:t>
      </w:r>
      <w:r w:rsidRPr="0046468E" w:rsidR="0046468E">
        <w:rPr>
          <w:rFonts w:ascii="Times" w:hAnsi="Times" w:eastAsia="Times New Roman" w:cs="Times"/>
          <w:b/>
          <w:color w:val="000000"/>
          <w:sz w:val="24"/>
          <w:szCs w:val="24"/>
          <w:shd w:val="clear" w:color="auto" w:fill="FFFFFF"/>
          <w:lang w:eastAsia="fi-FI"/>
        </w:rPr>
        <w:t>. Erilaiset hankinnat ja kustannukset tulee hyväksyttää rehtorilla TAI vaihtoehtoisesti kerhon alkaessa tulee rehtorin tai kerhoyhdyshenkilön kanssa sopia kiinteä summa, jonka voi koko kerhon toiminta-aikana käyttää hankintoihin ja kustannuksiin.</w:t>
      </w:r>
    </w:p>
    <w:p xmlns:wp14="http://schemas.microsoft.com/office/word/2010/wordml" w:rsidR="0046468E" w:rsidP="00221CFE" w:rsidRDefault="0046468E" w14:paraId="60061E4C" wp14:textId="77777777">
      <w:pPr>
        <w:spacing w:after="0" w:line="240" w:lineRule="auto"/>
        <w:rPr>
          <w:rFonts w:ascii="Times" w:hAnsi="Times" w:eastAsia="Times New Roman" w:cs="Times"/>
          <w:b/>
          <w:color w:val="000000"/>
          <w:sz w:val="24"/>
          <w:szCs w:val="24"/>
          <w:shd w:val="clear" w:color="auto" w:fill="FFFFFF"/>
          <w:lang w:eastAsia="fi-FI"/>
        </w:rPr>
      </w:pPr>
    </w:p>
    <w:p xmlns:wp14="http://schemas.microsoft.com/office/word/2010/wordml" w:rsidR="0046468E" w:rsidP="00221CFE" w:rsidRDefault="0046468E" w14:paraId="521C759D" wp14:textId="77777777">
      <w:pPr>
        <w:spacing w:after="0" w:line="240" w:lineRule="auto"/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</w:pPr>
      <w:r w:rsidRPr="0046468E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>Kerhotila siistitään aina käytön jälkeen kuntoon. Ennen kerhotoiminnan aloittamista kerhonpitäjän kannattaa varmistaa tarpeellisten siivousvälineiden saatavuus ja riittävyys.</w:t>
      </w:r>
    </w:p>
    <w:p xmlns:wp14="http://schemas.microsoft.com/office/word/2010/wordml" w:rsidR="0046468E" w:rsidP="00221CFE" w:rsidRDefault="0046468E" w14:paraId="44EAFD9C" wp14:textId="77777777">
      <w:pPr>
        <w:spacing w:after="0" w:line="240" w:lineRule="auto"/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</w:pPr>
    </w:p>
    <w:p xmlns:wp14="http://schemas.microsoft.com/office/word/2010/wordml" w:rsidRPr="00221CFE" w:rsidR="0046468E" w:rsidP="00221CFE" w:rsidRDefault="0046468E" w14:paraId="4B94D5A5" wp14:textId="77777777">
      <w:pPr>
        <w:spacing w:after="0" w:line="240" w:lineRule="auto"/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</w:pPr>
    </w:p>
    <w:p xmlns:wp14="http://schemas.microsoft.com/office/word/2010/wordml" w:rsidRPr="0046468E" w:rsidR="0046468E" w:rsidP="0046468E" w:rsidRDefault="0046468E" w14:paraId="2DEC1DAC" wp14:textId="77777777">
      <w:pPr>
        <w:pStyle w:val="Luettelokappale"/>
        <w:numPr>
          <w:ilvl w:val="0"/>
          <w:numId w:val="1"/>
        </w:numPr>
        <w:spacing w:after="0" w:line="240" w:lineRule="auto"/>
        <w:rPr>
          <w:rFonts w:ascii="Times" w:hAnsi="Times" w:eastAsia="Times New Roman" w:cs="Times"/>
          <w:b/>
          <w:bCs/>
          <w:color w:val="000000"/>
          <w:sz w:val="24"/>
          <w:szCs w:val="24"/>
          <w:shd w:val="clear" w:color="auto" w:fill="FFFFFF"/>
          <w:lang w:eastAsia="fi-FI"/>
        </w:rPr>
      </w:pPr>
      <w:r w:rsidRPr="0046468E">
        <w:rPr>
          <w:rFonts w:ascii="Times" w:hAnsi="Times" w:eastAsia="Times New Roman" w:cs="Times"/>
          <w:b/>
          <w:bCs/>
          <w:color w:val="000000"/>
          <w:sz w:val="24"/>
          <w:szCs w:val="24"/>
          <w:shd w:val="clear" w:color="auto" w:fill="FFFFFF"/>
          <w:lang w:eastAsia="fi-FI"/>
        </w:rPr>
        <w:t>Suunnittelu ja raportointi, lomakkeet www-sivuilla</w:t>
      </w:r>
    </w:p>
    <w:p xmlns:wp14="http://schemas.microsoft.com/office/word/2010/wordml" w:rsidRPr="0046468E" w:rsidR="0046468E" w:rsidP="0046468E" w:rsidRDefault="0046468E" w14:paraId="3DEEC669" wp14:textId="77777777">
      <w:pPr>
        <w:pStyle w:val="Luettelokappale"/>
        <w:spacing w:after="0" w:line="240" w:lineRule="auto"/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</w:pPr>
    </w:p>
    <w:p xmlns:wp14="http://schemas.microsoft.com/office/word/2010/wordml" w:rsidR="0046468E" w:rsidP="0A2A390D" w:rsidRDefault="0046468E" w14:paraId="57A3A1AC" wp14:noSpellErr="1" wp14:textId="700E104C">
      <w:pPr>
        <w:spacing w:after="0" w:line="240" w:lineRule="auto"/>
        <w:rPr>
          <w:rFonts w:ascii="Times" w:hAnsi="Times" w:eastAsia="Times New Roman" w:cs="Times"/>
          <w:color w:val="000000" w:themeColor="text1" w:themeTint="FF" w:themeShade="FF"/>
          <w:sz w:val="24"/>
          <w:szCs w:val="24"/>
          <w:lang w:eastAsia="fi-FI"/>
        </w:rPr>
      </w:pPr>
      <w:r w:rsidRPr="0046468E">
        <w:rPr>
          <w:rFonts w:ascii="Times" w:hAnsi="Times" w:eastAsia="Times New Roman" w:cs="Times"/>
          <w:b w:val="1"/>
          <w:bCs w:val="1"/>
          <w:color w:val="000000"/>
          <w:sz w:val="24"/>
          <w:szCs w:val="24"/>
          <w:shd w:val="clear" w:color="auto" w:fill="FFFFFF"/>
          <w:lang w:eastAsia="fi-FI"/>
        </w:rPr>
        <w:t>Jokaisesta koulun kerhosta tul</w:t>
      </w:r>
      <w:r>
        <w:rPr>
          <w:rFonts w:ascii="Times" w:hAnsi="Times" w:eastAsia="Times New Roman" w:cs="Times"/>
          <w:b w:val="1"/>
          <w:bCs w:val="1"/>
          <w:color w:val="000000"/>
          <w:sz w:val="24"/>
          <w:szCs w:val="24"/>
          <w:shd w:val="clear" w:color="auto" w:fill="FFFFFF"/>
          <w:lang w:eastAsia="fi-FI"/>
        </w:rPr>
        <w:t xml:space="preserve">ee tehdä kaksi </w:t>
      </w:r>
      <w:r>
        <w:rPr>
          <w:rFonts w:ascii="Times" w:hAnsi="Times" w:eastAsia="Times New Roman" w:cs="Times"/>
          <w:b w:val="1"/>
          <w:bCs w:val="1"/>
          <w:color w:val="000000"/>
          <w:sz w:val="24"/>
          <w:szCs w:val="24"/>
          <w:shd w:val="clear" w:color="auto" w:fill="FFFFFF"/>
          <w:lang w:eastAsia="fi-FI"/>
        </w:rPr>
        <w:t xml:space="preserve">sähköistä </w:t>
      </w:r>
      <w:r>
        <w:rPr>
          <w:rFonts w:ascii="Times" w:hAnsi="Times" w:eastAsia="Times New Roman" w:cs="Times"/>
          <w:b w:val="1"/>
          <w:bCs w:val="1"/>
          <w:color w:val="000000"/>
          <w:sz w:val="24"/>
          <w:szCs w:val="24"/>
          <w:shd w:val="clear" w:color="auto" w:fill="FFFFFF"/>
          <w:lang w:eastAsia="fi-FI"/>
        </w:rPr>
        <w:t>lomaketta</w:t>
      </w:r>
      <w:r w:rsidRPr="0046468E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>.</w:t>
      </w:r>
    </w:p>
    <w:p xmlns:wp14="http://schemas.microsoft.com/office/word/2010/wordml" w:rsidR="0046468E" w:rsidP="0046468E" w:rsidRDefault="0046468E" w14:paraId="27818DF1" wp14:textId="77777777">
      <w:pPr>
        <w:spacing w:after="0" w:line="240" w:lineRule="auto"/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</w:pPr>
      <w:r w:rsidRPr="0046468E">
        <w:rPr>
          <w:rFonts w:ascii="Times" w:hAnsi="Times" w:eastAsia="Times New Roman" w:cs="Times"/>
          <w:b/>
          <w:bCs/>
          <w:color w:val="000000"/>
          <w:sz w:val="24"/>
          <w:szCs w:val="24"/>
          <w:shd w:val="clear" w:color="auto" w:fill="FFFFFF"/>
          <w:lang w:eastAsia="fi-FI"/>
        </w:rPr>
        <w:t>Kerhosuunnitelma</w:t>
      </w:r>
      <w:r>
        <w:rPr>
          <w:rFonts w:ascii="Times" w:hAnsi="Times" w:eastAsia="Times New Roman" w:cs="Times"/>
          <w:b/>
          <w:bCs/>
          <w:color w:val="000000"/>
          <w:sz w:val="24"/>
          <w:szCs w:val="24"/>
          <w:shd w:val="clear" w:color="auto" w:fill="FFFFFF"/>
          <w:lang w:eastAsia="fi-FI"/>
        </w:rPr>
        <w:t xml:space="preserve"> </w:t>
      </w:r>
      <w:r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>t</w:t>
      </w:r>
      <w:r w:rsidRPr="0046468E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>äytetään ennen kerhon aloittamista ja </w:t>
      </w:r>
      <w:r w:rsidRPr="0046468E">
        <w:rPr>
          <w:rFonts w:ascii="Times" w:hAnsi="Times" w:eastAsia="Times New Roman" w:cs="Times"/>
          <w:b/>
          <w:bCs/>
          <w:color w:val="000000"/>
          <w:sz w:val="24"/>
          <w:szCs w:val="24"/>
          <w:shd w:val="clear" w:color="auto" w:fill="FFFFFF"/>
          <w:lang w:eastAsia="fi-FI"/>
        </w:rPr>
        <w:t>kerhoarviointi </w:t>
      </w:r>
      <w:r w:rsidRPr="0046468E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>kerhon päätyttyä. Suunnitelmassa kuvataan lyhyesti</w:t>
      </w:r>
      <w:r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 xml:space="preserve"> </w:t>
      </w:r>
      <w:r w:rsidRPr="0046468E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>kerhon tavoitteita ja sisältöä sekä tehdään selvitys tarvittavista tiloista ja tarvikkeista. Arviointiin tulee lyhyt</w:t>
      </w:r>
      <w:r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 xml:space="preserve"> </w:t>
      </w:r>
      <w:r w:rsidRPr="0046468E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>arvio kerhon toiminnasta ja siitä miten kerhoa voisi kehittää. Myös oppilaita voi käyttää apuna</w:t>
      </w:r>
      <w:r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 xml:space="preserve"> </w:t>
      </w:r>
      <w:r w:rsidRPr="0046468E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>kerhoarvioinnin tekemisessä.</w:t>
      </w:r>
    </w:p>
    <w:p xmlns:wp14="http://schemas.microsoft.com/office/word/2010/wordml" w:rsidRPr="0046468E" w:rsidR="0046468E" w:rsidP="0046468E" w:rsidRDefault="0046468E" w14:paraId="3656B9AB" wp14:textId="77777777">
      <w:pPr>
        <w:spacing w:after="0" w:line="240" w:lineRule="auto"/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</w:pPr>
    </w:p>
    <w:p xmlns:wp14="http://schemas.microsoft.com/office/word/2010/wordml" w:rsidRPr="0046468E" w:rsidR="0046468E" w:rsidP="0046468E" w:rsidRDefault="0046468E" w14:paraId="1022BABC" wp14:textId="77777777">
      <w:pPr>
        <w:spacing w:after="0" w:line="240" w:lineRule="auto"/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</w:pPr>
      <w:r w:rsidRPr="0046468E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>Jos kerhoa pitää henkilö, joka ei ole työsuhteessa Kangasalan kuntaan, tulee hänen </w:t>
      </w:r>
      <w:r w:rsidRPr="0046468E">
        <w:rPr>
          <w:rFonts w:ascii="Times" w:hAnsi="Times" w:eastAsia="Times New Roman" w:cs="Times"/>
          <w:b/>
          <w:bCs/>
          <w:color w:val="000000"/>
          <w:sz w:val="24"/>
          <w:szCs w:val="24"/>
          <w:shd w:val="clear" w:color="auto" w:fill="FFFFFF"/>
          <w:lang w:eastAsia="fi-FI"/>
        </w:rPr>
        <w:t>lisäksi täyttää</w:t>
      </w:r>
    </w:p>
    <w:p xmlns:wp14="http://schemas.microsoft.com/office/word/2010/wordml" w:rsidR="0046468E" w:rsidP="0046468E" w:rsidRDefault="0046468E" w14:paraId="2498ADA6" wp14:textId="77777777">
      <w:pPr>
        <w:spacing w:after="0" w:line="240" w:lineRule="auto"/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</w:pPr>
      <w:r w:rsidRPr="0046468E">
        <w:rPr>
          <w:rFonts w:ascii="Times" w:hAnsi="Times" w:eastAsia="Times New Roman" w:cs="Times"/>
          <w:b/>
          <w:bCs/>
          <w:color w:val="000000"/>
          <w:sz w:val="24"/>
          <w:szCs w:val="24"/>
          <w:shd w:val="clear" w:color="auto" w:fill="FFFFFF"/>
          <w:lang w:eastAsia="fi-FI"/>
        </w:rPr>
        <w:t>yhteystietolomake</w:t>
      </w:r>
      <w:r w:rsidRPr="0046468E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>.</w:t>
      </w:r>
    </w:p>
    <w:p xmlns:wp14="http://schemas.microsoft.com/office/word/2010/wordml" w:rsidRPr="0046468E" w:rsidR="0046468E" w:rsidP="0046468E" w:rsidRDefault="0046468E" w14:paraId="45FB0818" wp14:textId="77777777">
      <w:pPr>
        <w:spacing w:after="0" w:line="240" w:lineRule="auto"/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</w:pPr>
    </w:p>
    <w:p xmlns:wp14="http://schemas.microsoft.com/office/word/2010/wordml" w:rsidR="0046468E" w:rsidP="0046468E" w:rsidRDefault="0046468E" w14:paraId="21CE17BA" wp14:textId="77777777">
      <w:pPr>
        <w:spacing w:after="0" w:line="240" w:lineRule="auto"/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</w:pPr>
      <w:r w:rsidRPr="0046468E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>Raportoinnin tarkoituksena on kehittää kerhotoimintaa ja sen laatua Kangasalla, sekä helpottaa tilastointia.</w:t>
      </w:r>
      <w:r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 xml:space="preserve"> </w:t>
      </w:r>
      <w:r w:rsidRPr="0046468E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 xml:space="preserve">Lisäksi kerhosuunnitelma ja kerhoarviointi toimivat dokumentteina pidetyistä kerhoista. </w:t>
      </w:r>
    </w:p>
    <w:p xmlns:wp14="http://schemas.microsoft.com/office/word/2010/wordml" w:rsidR="0046468E" w:rsidP="0046468E" w:rsidRDefault="0046468E" w14:paraId="049F31CB" wp14:textId="77777777">
      <w:pPr>
        <w:spacing w:after="0" w:line="240" w:lineRule="auto"/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</w:pPr>
    </w:p>
    <w:p xmlns:wp14="http://schemas.microsoft.com/office/word/2010/wordml" w:rsidRPr="0046468E" w:rsidR="0046468E" w:rsidP="0A2A390D" w:rsidRDefault="0046468E" w14:paraId="44E5F8CB" wp14:textId="77777777" wp14:noSpellErr="1">
      <w:pPr>
        <w:spacing w:after="0" w:line="240" w:lineRule="auto"/>
        <w:rPr>
          <w:rFonts w:ascii="Times" w:hAnsi="Times" w:eastAsia="Times New Roman" w:cs="Times"/>
          <w:color w:val="000000" w:themeColor="text1" w:themeTint="FF" w:themeShade="FF"/>
          <w:sz w:val="24"/>
          <w:szCs w:val="24"/>
          <w:lang w:eastAsia="fi-FI"/>
        </w:rPr>
      </w:pPr>
    </w:p>
    <w:p xmlns:wp14="http://schemas.microsoft.com/office/word/2010/wordml" w:rsidRPr="0046468E" w:rsidR="0046468E" w:rsidP="0A2A390D" w:rsidRDefault="0046468E" w14:paraId="21290058" wp14:noSpellErr="1" wp14:textId="694E04A7">
      <w:pPr>
        <w:spacing w:after="0" w:line="240" w:lineRule="auto"/>
        <w:rPr>
          <w:rFonts w:ascii="Times" w:hAnsi="Times" w:eastAsia="Times New Roman" w:cs="Times"/>
          <w:color w:val="000000" w:themeColor="text1" w:themeTint="FF" w:themeShade="FF"/>
          <w:sz w:val="24"/>
          <w:szCs w:val="24"/>
          <w:lang w:eastAsia="fi-FI"/>
        </w:rPr>
      </w:pPr>
      <w:r w:rsidRPr="0046468E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>Sähköiset lomakkeet löytyvät</w:t>
      </w:r>
      <w:r w:rsidRPr="0046468E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 xml:space="preserve"> Kangasalan kunnan www-sivuilla kohdassa -&gt; </w:t>
      </w:r>
      <w:r w:rsidRPr="0046468E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>perusopetus</w:t>
      </w:r>
      <w:r w:rsidRPr="0046468E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>-&gt;</w:t>
      </w:r>
      <w:r w:rsidRPr="0046468E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>iltapäivä- ja kerhotoiminta-&gt;koulujen kerhotoiminta:</w:t>
      </w:r>
    </w:p>
    <w:p w:rsidR="0A2A390D" w:rsidP="0A2A390D" w:rsidRDefault="0A2A390D" w14:paraId="310EDE0A" w14:textId="5047AF43">
      <w:pPr>
        <w:pStyle w:val="Normaali"/>
        <w:spacing w:after="0" w:line="240" w:lineRule="auto"/>
      </w:pPr>
      <w:hyperlink r:id="Rb05babb2885b4d3e">
        <w:r w:rsidRPr="0A2A390D" w:rsidR="0A2A390D">
          <w:rPr>
            <w:rStyle w:val="Hyperlinkki"/>
            <w:rFonts w:ascii="Times" w:hAnsi="Times" w:eastAsia="Times" w:cs="Times"/>
            <w:noProof w:val="0"/>
            <w:sz w:val="24"/>
            <w:szCs w:val="24"/>
            <w:lang w:val="fi-FI"/>
          </w:rPr>
          <w:t>https://www.kangasala.fi/varhaiskasvatus-ja-opetus/perusopetus/iltapaivatoiminta-ja-kerhotoiminta/koulun-kerhotoiminta/</w:t>
        </w:r>
      </w:hyperlink>
    </w:p>
    <w:p xmlns:wp14="http://schemas.microsoft.com/office/word/2010/wordml" w:rsidR="000A3A1B" w:rsidP="0046468E" w:rsidRDefault="000A3A1B" w14:paraId="53128261" wp14:textId="77777777">
      <w:pPr>
        <w:spacing w:after="0" w:line="240" w:lineRule="auto"/>
        <w:rPr>
          <w:rFonts w:ascii="Times" w:hAnsi="Times" w:eastAsia="Times New Roman" w:cs="Times"/>
          <w:b/>
          <w:bCs/>
          <w:i/>
          <w:iCs/>
          <w:color w:val="000000"/>
          <w:sz w:val="24"/>
          <w:szCs w:val="24"/>
          <w:shd w:val="clear" w:color="auto" w:fill="FFFFFF"/>
          <w:lang w:eastAsia="fi-FI"/>
        </w:rPr>
      </w:pPr>
    </w:p>
    <w:p xmlns:wp14="http://schemas.microsoft.com/office/word/2010/wordml" w:rsidRPr="0046468E" w:rsidR="000A3A1B" w:rsidP="0046468E" w:rsidRDefault="000A3A1B" w14:paraId="1D1B58D5" wp14:textId="77777777">
      <w:pPr>
        <w:spacing w:after="0" w:line="240" w:lineRule="auto"/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imes" w:hAnsi="Times" w:eastAsia="Times New Roman" w:cs="Times"/>
          <w:bCs/>
          <w:iCs/>
          <w:color w:val="000000"/>
          <w:sz w:val="24"/>
          <w:szCs w:val="24"/>
          <w:shd w:val="clear" w:color="auto" w:fill="FFFFFF"/>
          <w:lang w:eastAsia="fi-FI"/>
        </w:rPr>
        <w:t>Kerhosuunnitelman laatiminen on edellytys kerhon alkamiselle. Kerhoarvioinnin tekeminen on edellytys kunkin kerhon viimeisten kerhopalkkioiden maksamiselle.</w:t>
      </w:r>
    </w:p>
    <w:p xmlns:wp14="http://schemas.microsoft.com/office/word/2010/wordml" w:rsidR="00221CFE" w:rsidRDefault="00221CFE" w14:paraId="62486C05" wp14:textId="77777777">
      <w:pPr>
        <w:rPr>
          <w:sz w:val="24"/>
          <w:szCs w:val="24"/>
        </w:rPr>
      </w:pPr>
    </w:p>
    <w:p xmlns:wp14="http://schemas.microsoft.com/office/word/2010/wordml" w:rsidRPr="000A3A1B" w:rsidR="000A3A1B" w:rsidP="000A3A1B" w:rsidRDefault="000A3A1B" w14:paraId="553B20D8" wp14:textId="77777777">
      <w:pPr>
        <w:pStyle w:val="Luettelokappale"/>
        <w:numPr>
          <w:ilvl w:val="0"/>
          <w:numId w:val="1"/>
        </w:numPr>
        <w:spacing w:after="0" w:line="240" w:lineRule="auto"/>
        <w:rPr>
          <w:rFonts w:ascii="Times" w:hAnsi="Times" w:eastAsia="Times New Roman" w:cs="Times"/>
          <w:b/>
          <w:bCs/>
          <w:color w:val="000000"/>
          <w:sz w:val="24"/>
          <w:szCs w:val="24"/>
          <w:shd w:val="clear" w:color="auto" w:fill="FFFFFF"/>
          <w:lang w:eastAsia="fi-FI"/>
        </w:rPr>
      </w:pPr>
      <w:r w:rsidRPr="000A3A1B">
        <w:rPr>
          <w:rFonts w:ascii="Times" w:hAnsi="Times" w:eastAsia="Times New Roman" w:cs="Times"/>
          <w:b/>
          <w:bCs/>
          <w:color w:val="000000"/>
          <w:sz w:val="24"/>
          <w:szCs w:val="24"/>
          <w:shd w:val="clear" w:color="auto" w:fill="FFFFFF"/>
          <w:lang w:eastAsia="fi-FI"/>
        </w:rPr>
        <w:t>Tiedottaminen</w:t>
      </w:r>
    </w:p>
    <w:p xmlns:wp14="http://schemas.microsoft.com/office/word/2010/wordml" w:rsidRPr="000A3A1B" w:rsidR="000A3A1B" w:rsidP="000A3A1B" w:rsidRDefault="000A3A1B" w14:paraId="4101652C" wp14:textId="77777777">
      <w:pPr>
        <w:pStyle w:val="Luettelokappale"/>
        <w:spacing w:after="0" w:line="240" w:lineRule="auto"/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</w:pPr>
    </w:p>
    <w:p xmlns:wp14="http://schemas.microsoft.com/office/word/2010/wordml" w:rsidRPr="000A3A1B" w:rsidR="000A3A1B" w:rsidP="000A3A1B" w:rsidRDefault="000A3A1B" w14:paraId="026BE0A5" wp14:textId="77777777">
      <w:pPr>
        <w:spacing w:after="0" w:line="240" w:lineRule="auto"/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</w:pPr>
      <w:r w:rsidRPr="000A3A1B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>Alkavista kerhoista tulee tiedottaa oppilaille ja vanhemmille mahdollisimman kattavasti. </w:t>
      </w:r>
      <w:r w:rsidRPr="000A3A1B">
        <w:rPr>
          <w:rFonts w:ascii="Times" w:hAnsi="Times" w:eastAsia="Times New Roman" w:cs="Times"/>
          <w:b/>
          <w:bCs/>
          <w:color w:val="000000"/>
          <w:sz w:val="24"/>
          <w:szCs w:val="24"/>
          <w:shd w:val="clear" w:color="auto" w:fill="FFFFFF"/>
          <w:lang w:eastAsia="fi-FI"/>
        </w:rPr>
        <w:t>Paperisia</w:t>
      </w:r>
    </w:p>
    <w:p xmlns:wp14="http://schemas.microsoft.com/office/word/2010/wordml" w:rsidRPr="000A3A1B" w:rsidR="000A3A1B" w:rsidP="000A3A1B" w:rsidRDefault="000A3A1B" w14:paraId="7F7D3125" wp14:textId="77777777">
      <w:pPr>
        <w:spacing w:after="0" w:line="240" w:lineRule="auto"/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</w:pPr>
      <w:r w:rsidRPr="000A3A1B">
        <w:rPr>
          <w:rFonts w:ascii="Times" w:hAnsi="Times" w:eastAsia="Times New Roman" w:cs="Times"/>
          <w:b/>
          <w:bCs/>
          <w:color w:val="000000"/>
          <w:sz w:val="24"/>
          <w:szCs w:val="24"/>
          <w:shd w:val="clear" w:color="auto" w:fill="FFFFFF"/>
          <w:lang w:eastAsia="fi-FI"/>
        </w:rPr>
        <w:t>tiedotteita </w:t>
      </w:r>
      <w:r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>kannattaa kiinnittää</w:t>
      </w:r>
      <w:r w:rsidRPr="000A3A1B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 xml:space="preserve"> koulun ilmoitustauluille.</w:t>
      </w:r>
    </w:p>
    <w:p xmlns:wp14="http://schemas.microsoft.com/office/word/2010/wordml" w:rsidRPr="000A3A1B" w:rsidR="000A3A1B" w:rsidP="000A3A1B" w:rsidRDefault="000A3A1B" w14:paraId="4B491782" wp14:textId="77777777">
      <w:pPr>
        <w:spacing w:after="0" w:line="240" w:lineRule="auto"/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</w:pPr>
      <w:r w:rsidRPr="000A3A1B">
        <w:rPr>
          <w:rFonts w:ascii="Times" w:hAnsi="Times" w:eastAsia="Times New Roman" w:cs="Times"/>
          <w:b/>
          <w:bCs/>
          <w:color w:val="000000"/>
          <w:sz w:val="24"/>
          <w:szCs w:val="24"/>
          <w:shd w:val="clear" w:color="auto" w:fill="FFFFFF"/>
          <w:lang w:eastAsia="fi-FI"/>
        </w:rPr>
        <w:t>Wilma-ohjelma </w:t>
      </w:r>
      <w:r w:rsidRPr="000A3A1B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>on toimiva tiedotuskanava erityisesti huoltajien suuntaan. Kerhon vetäjän kannatta</w:t>
      </w:r>
    </w:p>
    <w:p xmlns:wp14="http://schemas.microsoft.com/office/word/2010/wordml" w:rsidRPr="000A3A1B" w:rsidR="000A3A1B" w:rsidP="000A3A1B" w:rsidRDefault="000A3A1B" w14:paraId="3DF78CB1" wp14:textId="77777777">
      <w:pPr>
        <w:spacing w:after="0" w:line="240" w:lineRule="auto"/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</w:pPr>
      <w:r w:rsidRPr="000A3A1B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 xml:space="preserve">kirjoittaa sähköinen tiedote ja pyytää kerhoyhdyshenkilöä tai rehtoria välittämään se </w:t>
      </w:r>
      <w:proofErr w:type="spellStart"/>
      <w:r w:rsidRPr="000A3A1B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>wilmassa</w:t>
      </w:r>
      <w:proofErr w:type="spellEnd"/>
      <w:r w:rsidRPr="000A3A1B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 xml:space="preserve"> viestinä tai</w:t>
      </w:r>
      <w:r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 xml:space="preserve"> </w:t>
      </w:r>
      <w:r w:rsidRPr="000A3A1B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>tiedotteena.</w:t>
      </w:r>
    </w:p>
    <w:p xmlns:wp14="http://schemas.microsoft.com/office/word/2010/wordml" w:rsidR="000A3A1B" w:rsidP="000A3A1B" w:rsidRDefault="000A3A1B" w14:paraId="1EE1E81D" wp14:textId="77777777">
      <w:pPr>
        <w:spacing w:after="0" w:line="240" w:lineRule="auto"/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</w:pPr>
      <w:r w:rsidRPr="000A3A1B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>Kerhotiedotteissa tulee mainita esimerkiksi kerhon alkamisaika, kerhon kesto, kerh</w:t>
      </w:r>
      <w:r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>okertojen määrä sekä tila, jossa kerho järjestetään. Kerhon peruuntumisesta on tärkeää ilmoittaa mahdollisimman pian kerhoyhdyshenkilölle tai rehtorille.</w:t>
      </w:r>
    </w:p>
    <w:p xmlns:wp14="http://schemas.microsoft.com/office/word/2010/wordml" w:rsidR="000A3A1B" w:rsidP="000A3A1B" w:rsidRDefault="000A3A1B" w14:paraId="4B99056E" wp14:textId="77777777">
      <w:pPr>
        <w:spacing w:after="0" w:line="240" w:lineRule="auto"/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</w:pPr>
    </w:p>
    <w:p xmlns:wp14="http://schemas.microsoft.com/office/word/2010/wordml" w:rsidR="000A3A1B" w:rsidP="000A3A1B" w:rsidRDefault="000A3A1B" w14:paraId="1299C43A" wp14:textId="77777777">
      <w:pPr>
        <w:spacing w:after="0" w:line="240" w:lineRule="auto"/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</w:pPr>
    </w:p>
    <w:p xmlns:wp14="http://schemas.microsoft.com/office/word/2010/wordml" w:rsidRPr="000A3A1B" w:rsidR="000A3A1B" w:rsidP="000A3A1B" w:rsidRDefault="000A3A1B" w14:paraId="4DDBEF00" wp14:textId="77777777">
      <w:pPr>
        <w:spacing w:after="0" w:line="240" w:lineRule="auto"/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</w:pPr>
    </w:p>
    <w:p xmlns:wp14="http://schemas.microsoft.com/office/word/2010/wordml" w:rsidRPr="000A3A1B" w:rsidR="000A3A1B" w:rsidP="000A3A1B" w:rsidRDefault="000A3A1B" w14:paraId="41F45C4A" wp14:textId="77777777">
      <w:pPr>
        <w:pStyle w:val="Luettelokappale"/>
        <w:numPr>
          <w:ilvl w:val="0"/>
          <w:numId w:val="1"/>
        </w:numPr>
        <w:spacing w:after="0" w:line="240" w:lineRule="auto"/>
        <w:rPr>
          <w:rFonts w:ascii="Times" w:hAnsi="Times" w:eastAsia="Times New Roman" w:cs="Times"/>
          <w:b/>
          <w:bCs/>
          <w:color w:val="000000"/>
          <w:sz w:val="24"/>
          <w:szCs w:val="24"/>
          <w:shd w:val="clear" w:color="auto" w:fill="FFFFFF"/>
          <w:lang w:eastAsia="fi-FI"/>
        </w:rPr>
      </w:pPr>
      <w:r w:rsidRPr="000A3A1B">
        <w:rPr>
          <w:rFonts w:ascii="Times" w:hAnsi="Times" w:eastAsia="Times New Roman" w:cs="Times"/>
          <w:b/>
          <w:bCs/>
          <w:color w:val="000000"/>
          <w:sz w:val="24"/>
          <w:szCs w:val="24"/>
          <w:shd w:val="clear" w:color="auto" w:fill="FFFFFF"/>
          <w:lang w:eastAsia="fi-FI"/>
        </w:rPr>
        <w:t>Turvallisuus ja vastuukysymykset</w:t>
      </w:r>
    </w:p>
    <w:p xmlns:wp14="http://schemas.microsoft.com/office/word/2010/wordml" w:rsidRPr="000A3A1B" w:rsidR="000A3A1B" w:rsidP="000A3A1B" w:rsidRDefault="000A3A1B" w14:paraId="3461D779" wp14:textId="77777777">
      <w:pPr>
        <w:pStyle w:val="Luettelokappale"/>
        <w:spacing w:after="0" w:line="240" w:lineRule="auto"/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</w:pPr>
    </w:p>
    <w:p xmlns:wp14="http://schemas.microsoft.com/office/word/2010/wordml" w:rsidRPr="000A3A1B" w:rsidR="000A3A1B" w:rsidP="000A3A1B" w:rsidRDefault="000A3A1B" w14:paraId="438421FF" wp14:textId="77777777">
      <w:pPr>
        <w:spacing w:after="0" w:line="240" w:lineRule="auto"/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</w:pPr>
      <w:r w:rsidRPr="000A3A1B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>Kerhoa suunnitellessa tulee ottaa huomioon erilaiset turvallisuusnäkökohdat: oppilasryhmän kohtuullinen</w:t>
      </w:r>
      <w:r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 xml:space="preserve"> </w:t>
      </w:r>
      <w:r w:rsidRPr="000A3A1B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>koko, turvalliset tilat ja käyttökelpoiset välineet. Vaikka koulun vakuutus onkin voimassa koulun kerhoissa</w:t>
      </w:r>
      <w:r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 xml:space="preserve"> </w:t>
      </w:r>
      <w:r w:rsidRPr="000A3A1B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>(kerhotoiminta tulee mainita koulun toimintasuunnitelmassa myös vastuu- ja vakuutuskysymyksien vuoksi!)</w:t>
      </w:r>
      <w:r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 xml:space="preserve"> </w:t>
      </w:r>
      <w:r w:rsidRPr="000A3A1B">
        <w:rPr>
          <w:rFonts w:ascii="Times" w:hAnsi="Times" w:eastAsia="Times New Roman" w:cs="Times"/>
          <w:b/>
          <w:bCs/>
          <w:color w:val="000000"/>
          <w:sz w:val="24"/>
          <w:szCs w:val="24"/>
          <w:shd w:val="clear" w:color="auto" w:fill="FFFFFF"/>
          <w:lang w:eastAsia="fi-FI"/>
        </w:rPr>
        <w:t>kerhon aikana ohjaajan vastuulla ovat niin koulun tilat, tarvikkeet kuin kerhoon osallistuvat oppilaat.</w:t>
      </w:r>
      <w:r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 xml:space="preserve"> </w:t>
      </w:r>
      <w:r w:rsidRPr="000A3A1B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>Vahingon tai tapaturman sattuessa kerho-ohjaaja on velvollinen ilmoittamaan asiasta kerhoyhdyshenkilölle</w:t>
      </w:r>
      <w:r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 xml:space="preserve"> </w:t>
      </w:r>
      <w:r w:rsidRPr="000A3A1B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>tai rehtorille, täyttämään tapaturmailmoituksen (saa koulun kansliasta toimistosihteeriltä) ja toimittamaan</w:t>
      </w:r>
    </w:p>
    <w:p xmlns:wp14="http://schemas.microsoft.com/office/word/2010/wordml" w:rsidR="000A3A1B" w:rsidP="000A3A1B" w:rsidRDefault="000A3A1B" w14:paraId="5067D712" wp14:textId="77777777">
      <w:pPr>
        <w:spacing w:after="0" w:line="240" w:lineRule="auto"/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</w:pPr>
      <w:r w:rsidRPr="000A3A1B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>sen koululle.</w:t>
      </w:r>
    </w:p>
    <w:p xmlns:wp14="http://schemas.microsoft.com/office/word/2010/wordml" w:rsidRPr="000A3A1B" w:rsidR="000A3A1B" w:rsidP="000A3A1B" w:rsidRDefault="000A3A1B" w14:paraId="3CF2D8B6" wp14:textId="77777777">
      <w:pPr>
        <w:spacing w:after="0" w:line="240" w:lineRule="auto"/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</w:pPr>
    </w:p>
    <w:p xmlns:wp14="http://schemas.microsoft.com/office/word/2010/wordml" w:rsidRPr="000A3A1B" w:rsidR="000A3A1B" w:rsidP="000A3A1B" w:rsidRDefault="000A3A1B" w14:paraId="333B7590" wp14:textId="77777777">
      <w:pPr>
        <w:spacing w:after="0" w:line="240" w:lineRule="auto"/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</w:pPr>
      <w:proofErr w:type="gramStart"/>
      <w:r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 xml:space="preserve">Sariolan </w:t>
      </w:r>
      <w:r w:rsidRPr="000A3A1B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 xml:space="preserve"> koululla</w:t>
      </w:r>
      <w:proofErr w:type="gramEnd"/>
      <w:r w:rsidRPr="000A3A1B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 xml:space="preserve"> on olemassa koulukohtainen </w:t>
      </w:r>
      <w:r w:rsidRPr="000A3A1B">
        <w:rPr>
          <w:rFonts w:ascii="Times" w:hAnsi="Times" w:eastAsia="Times New Roman" w:cs="Times"/>
          <w:b/>
          <w:bCs/>
          <w:color w:val="000000"/>
          <w:sz w:val="24"/>
          <w:szCs w:val="24"/>
          <w:shd w:val="clear" w:color="auto" w:fill="FFFFFF"/>
          <w:lang w:eastAsia="fi-FI"/>
        </w:rPr>
        <w:t>turvallisuussuunnitelma</w:t>
      </w:r>
      <w:r w:rsidRPr="000A3A1B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>, joka löytyy opettajien huoneesta.</w:t>
      </w:r>
    </w:p>
    <w:p xmlns:wp14="http://schemas.microsoft.com/office/word/2010/wordml" w:rsidR="000A3A1B" w:rsidP="000A3A1B" w:rsidRDefault="000A3A1B" w14:paraId="72797A28" wp14:textId="77777777">
      <w:pPr>
        <w:spacing w:after="0" w:line="240" w:lineRule="auto"/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</w:pPr>
      <w:r w:rsidRPr="000A3A1B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 xml:space="preserve">Kerho-ohjaajan tulee tutustua turvallisuussuunnitelmaan ennen kerhon aloittamista. </w:t>
      </w:r>
      <w:r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 xml:space="preserve">Ulkopuolisille pitäjille turvallisuussuunnitelma lähetetään sähköpostitse ja se kuitataan vastaanotetuksi. </w:t>
      </w:r>
      <w:r w:rsidRPr="000A3A1B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>Lisäksi ennakkoon</w:t>
      </w:r>
      <w:r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 xml:space="preserve"> </w:t>
      </w:r>
      <w:r w:rsidRPr="000A3A1B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>tulisi selvittää oman kerhotilansa lähistöllä sijaitsevat poistumistiet ja palopostit. Jokaisessa luokassa on</w:t>
      </w:r>
      <w:r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 xml:space="preserve"> </w:t>
      </w:r>
      <w:r w:rsidRPr="000A3A1B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>laminoituna ohjeistus poistumisesta ja alkusammutuksesta sekä palohälytyksen tekemisestä</w:t>
      </w:r>
      <w:r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>. Opettajien huoneesta löytyy puhelin ja puhelinkaapista ohje kuuluttamiseen koulun alueella. Ensiaputarvikkeita löyt</w:t>
      </w:r>
      <w:r w:rsidR="007F4ACA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 xml:space="preserve">yy koulustamme liikuntasalista (kaapit poikien pukuhuoneen edessä), opettajanhuoneesta (jääpussit pakastimessa, muita tarvikkeita monistamossa), puutyöluokasta, tekstiilityön, kotitalouden ja </w:t>
      </w:r>
      <w:proofErr w:type="spellStart"/>
      <w:r w:rsidR="007F4ACA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>fyke:n</w:t>
      </w:r>
      <w:proofErr w:type="spellEnd"/>
      <w:r w:rsidR="007F4ACA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 xml:space="preserve"> luokista (laastarit ja sidetarpeet). </w:t>
      </w:r>
      <w:r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 xml:space="preserve">Tarvittaessa voi kysyä apua koulun henkilökunnalta. </w:t>
      </w:r>
    </w:p>
    <w:p xmlns:wp14="http://schemas.microsoft.com/office/word/2010/wordml" w:rsidR="000A3A1B" w:rsidP="000A3A1B" w:rsidRDefault="000A3A1B" w14:paraId="0FB78278" wp14:textId="77777777">
      <w:pPr>
        <w:spacing w:after="0" w:line="240" w:lineRule="auto"/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</w:pPr>
    </w:p>
    <w:p xmlns:wp14="http://schemas.microsoft.com/office/word/2010/wordml" w:rsidRPr="000A3A1B" w:rsidR="000A3A1B" w:rsidP="000A3A1B" w:rsidRDefault="000A3A1B" w14:paraId="1FC39945" wp14:textId="77777777">
      <w:pPr>
        <w:spacing w:after="0" w:line="240" w:lineRule="auto"/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</w:pPr>
    </w:p>
    <w:p xmlns:wp14="http://schemas.microsoft.com/office/word/2010/wordml" w:rsidRPr="000A3A1B" w:rsidR="000A3A1B" w:rsidP="000A3A1B" w:rsidRDefault="000A3A1B" w14:paraId="5CB8806F" wp14:textId="77777777">
      <w:pPr>
        <w:pStyle w:val="Luettelokappale"/>
        <w:numPr>
          <w:ilvl w:val="0"/>
          <w:numId w:val="1"/>
        </w:numPr>
        <w:spacing w:after="0" w:line="240" w:lineRule="auto"/>
        <w:rPr>
          <w:rFonts w:ascii="Times" w:hAnsi="Times" w:eastAsia="Times New Roman" w:cs="Times"/>
          <w:b/>
          <w:bCs/>
          <w:color w:val="000000"/>
          <w:sz w:val="24"/>
          <w:szCs w:val="24"/>
          <w:shd w:val="clear" w:color="auto" w:fill="FFFFFF"/>
          <w:lang w:eastAsia="fi-FI"/>
        </w:rPr>
      </w:pPr>
      <w:r w:rsidRPr="000A3A1B">
        <w:rPr>
          <w:rFonts w:ascii="Times" w:hAnsi="Times" w:eastAsia="Times New Roman" w:cs="Times"/>
          <w:b/>
          <w:bCs/>
          <w:color w:val="000000"/>
          <w:sz w:val="24"/>
          <w:szCs w:val="24"/>
          <w:shd w:val="clear" w:color="auto" w:fill="FFFFFF"/>
          <w:lang w:eastAsia="fi-FI"/>
        </w:rPr>
        <w:t>Palkkion maksaminen</w:t>
      </w:r>
    </w:p>
    <w:p xmlns:wp14="http://schemas.microsoft.com/office/word/2010/wordml" w:rsidRPr="000A3A1B" w:rsidR="000A3A1B" w:rsidP="000A3A1B" w:rsidRDefault="000A3A1B" w14:paraId="0562CB0E" wp14:textId="77777777">
      <w:pPr>
        <w:pStyle w:val="Luettelokappale"/>
        <w:spacing w:after="0" w:line="240" w:lineRule="auto"/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</w:pPr>
    </w:p>
    <w:p xmlns:wp14="http://schemas.microsoft.com/office/word/2010/wordml" w:rsidRPr="000A3A1B" w:rsidR="000A3A1B" w:rsidP="000A3A1B" w:rsidRDefault="000A3A1B" w14:paraId="71D9D569" wp14:textId="77777777">
      <w:pPr>
        <w:spacing w:after="0" w:line="240" w:lineRule="auto"/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</w:pPr>
      <w:r w:rsidRPr="000A3A1B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>Kerhotuntipalkkio voidaan maksaa yksityishenkilölle, yrittäjälle, yhdistykselle tai seuralle. Yksityishenkilön</w:t>
      </w:r>
      <w:r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 xml:space="preserve"> </w:t>
      </w:r>
      <w:r w:rsidRPr="000A3A1B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>tulee toimittaa koululle toimistosihteerille </w:t>
      </w:r>
      <w:r w:rsidRPr="000A3A1B">
        <w:rPr>
          <w:rFonts w:ascii="Times" w:hAnsi="Times" w:eastAsia="Times New Roman" w:cs="Times"/>
          <w:b/>
          <w:bCs/>
          <w:color w:val="000000"/>
          <w:sz w:val="24"/>
          <w:szCs w:val="24"/>
          <w:shd w:val="clear" w:color="auto" w:fill="FFFFFF"/>
          <w:lang w:eastAsia="fi-FI"/>
        </w:rPr>
        <w:t>verokortti</w:t>
      </w:r>
      <w:r w:rsidRPr="000A3A1B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 xml:space="preserve">. Kerhotuntipalkkio </w:t>
      </w:r>
      <w:r w:rsidRPr="000A3A1B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lastRenderedPageBreak/>
        <w:t xml:space="preserve">maksetaan </w:t>
      </w:r>
      <w:proofErr w:type="gramStart"/>
      <w:r w:rsidRPr="000A3A1B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>60:n minuutin</w:t>
      </w:r>
      <w:proofErr w:type="gramEnd"/>
      <w:r w:rsidRPr="000A3A1B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 xml:space="preserve"> kerhosta.</w:t>
      </w:r>
      <w:r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 xml:space="preserve"> </w:t>
      </w:r>
      <w:r w:rsidRPr="000A3A1B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>Jos kerho on 2 kertaa 45 minuuttia, maksetaan palkkio 1,</w:t>
      </w:r>
      <w:proofErr w:type="gramStart"/>
      <w:r w:rsidRPr="000A3A1B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>5:stä kerhotunnista</w:t>
      </w:r>
      <w:proofErr w:type="gramEnd"/>
      <w:r w:rsidRPr="000A3A1B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>.</w:t>
      </w:r>
    </w:p>
    <w:p xmlns:wp14="http://schemas.microsoft.com/office/word/2010/wordml" w:rsidR="000A3A1B" w:rsidP="000A3A1B" w:rsidRDefault="000A3A1B" w14:paraId="4897A8F7" wp14:textId="77777777">
      <w:pPr>
        <w:spacing w:after="0" w:line="240" w:lineRule="auto"/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</w:pPr>
      <w:r w:rsidRPr="000A3A1B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>Pidetyt kerhotunnit ilmoitetaan eli laskutetaan </w:t>
      </w:r>
      <w:r w:rsidRPr="000A3A1B">
        <w:rPr>
          <w:rFonts w:ascii="Times" w:hAnsi="Times" w:eastAsia="Times New Roman" w:cs="Times"/>
          <w:b/>
          <w:bCs/>
          <w:color w:val="000000"/>
          <w:sz w:val="24"/>
          <w:szCs w:val="24"/>
          <w:shd w:val="clear" w:color="auto" w:fill="FFFFFF"/>
          <w:lang w:eastAsia="fi-FI"/>
        </w:rPr>
        <w:t>pidetyt kerhotunnit-lomakkeella</w:t>
      </w:r>
      <w:r w:rsidRPr="000A3A1B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>. Lomakkeeseen tulee</w:t>
      </w:r>
      <w:r w:rsidR="00E4447F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 xml:space="preserve"> </w:t>
      </w:r>
      <w:r w:rsidRPr="000A3A1B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>merkitä tunnit kuukausittain. Laskutuksen voi tehdä kerhon päätyttyä tai esimerkiksi joka kuukausi. Lomake</w:t>
      </w:r>
      <w:r w:rsidR="00E4447F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 xml:space="preserve"> </w:t>
      </w:r>
      <w:r w:rsidRPr="000A3A1B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>toimitetaan toimistosihteerille ja k</w:t>
      </w:r>
      <w:r w:rsidR="00E4447F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>opio siitä rehtorille.</w:t>
      </w:r>
    </w:p>
    <w:p xmlns:wp14="http://schemas.microsoft.com/office/word/2010/wordml" w:rsidRPr="000A3A1B" w:rsidR="00E4447F" w:rsidP="000A3A1B" w:rsidRDefault="00E4447F" w14:paraId="34CE0A41" wp14:textId="77777777">
      <w:pPr>
        <w:spacing w:after="0" w:line="240" w:lineRule="auto"/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</w:pPr>
    </w:p>
    <w:p xmlns:wp14="http://schemas.microsoft.com/office/word/2010/wordml" w:rsidR="000A3A1B" w:rsidP="000A3A1B" w:rsidRDefault="000A3A1B" w14:paraId="3899033D" wp14:textId="77777777">
      <w:pPr>
        <w:spacing w:after="0" w:line="240" w:lineRule="auto"/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</w:pPr>
      <w:r w:rsidRPr="000A3A1B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>Kaikki maksettavat palkkasaatavat on laskutettava sen kalenterivuoden loppuun mennessä, jolloin kerhoa</w:t>
      </w:r>
      <w:r w:rsidR="007F4ACA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 xml:space="preserve"> </w:t>
      </w:r>
      <w:r w:rsidRPr="000A3A1B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>on pidetty.</w:t>
      </w:r>
    </w:p>
    <w:p xmlns:wp14="http://schemas.microsoft.com/office/word/2010/wordml" w:rsidRPr="000A3A1B" w:rsidR="00E4447F" w:rsidP="000A3A1B" w:rsidRDefault="00E4447F" w14:paraId="62EBF3C5" wp14:textId="77777777">
      <w:pPr>
        <w:spacing w:after="0" w:line="240" w:lineRule="auto"/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</w:pPr>
    </w:p>
    <w:p xmlns:wp14="http://schemas.microsoft.com/office/word/2010/wordml" w:rsidR="000A3A1B" w:rsidP="000A3A1B" w:rsidRDefault="000A3A1B" w14:paraId="1F1E1F92" wp14:textId="77777777">
      <w:pPr>
        <w:spacing w:after="0" w:line="240" w:lineRule="auto"/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</w:pPr>
      <w:r w:rsidRPr="000A3A1B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>Palkkioiden suuruus määräytyy opetusalan virkaehtosopimuksen mukaisen opettajan pätevy</w:t>
      </w:r>
      <w:r w:rsidR="00E4447F"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  <w:t xml:space="preserve">yden mukaan. Tarkempi laskentaohje on alla mainitulla www-sivulla: </w:t>
      </w:r>
    </w:p>
    <w:p xmlns:wp14="http://schemas.microsoft.com/office/word/2010/wordml" w:rsidR="00E4447F" w:rsidP="000A3A1B" w:rsidRDefault="00E4447F" w14:paraId="6D98A12B" wp14:textId="77777777">
      <w:pPr>
        <w:spacing w:after="0" w:line="240" w:lineRule="auto"/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</w:pPr>
    </w:p>
    <w:p xmlns:wp14="http://schemas.microsoft.com/office/word/2010/wordml" w:rsidRPr="000A3A1B" w:rsidR="00E4447F" w:rsidP="000A3A1B" w:rsidRDefault="00E4447F" w14:paraId="2946DB82" wp14:textId="77777777">
      <w:pPr>
        <w:spacing w:after="0" w:line="240" w:lineRule="auto"/>
        <w:rPr>
          <w:rFonts w:ascii="Times" w:hAnsi="Times" w:eastAsia="Times New Roman" w:cs="Times"/>
          <w:color w:val="000000"/>
          <w:sz w:val="24"/>
          <w:szCs w:val="24"/>
          <w:shd w:val="clear" w:color="auto" w:fill="FFFFFF"/>
          <w:lang w:eastAsia="fi-FI"/>
        </w:rPr>
      </w:pPr>
    </w:p>
    <w:p xmlns:wp14="http://schemas.microsoft.com/office/word/2010/wordml" w:rsidRPr="00E4447F" w:rsidR="00E4447F" w:rsidP="00E4447F" w:rsidRDefault="00E4447F" w14:paraId="32D0F29C" wp14:textId="77777777">
      <w:pPr>
        <w:shd w:val="clear" w:color="auto" w:fill="FFFFFF"/>
        <w:spacing w:after="0" w:line="240" w:lineRule="auto"/>
        <w:rPr>
          <w:rFonts w:ascii="Times" w:hAnsi="Times" w:eastAsia="Times New Roman" w:cs="Times"/>
          <w:color w:val="000000"/>
          <w:sz w:val="24"/>
          <w:szCs w:val="24"/>
          <w:lang w:eastAsia="fi-FI"/>
        </w:rPr>
      </w:pPr>
      <w:r w:rsidRPr="0A2A390D" w:rsidR="0A2A390D">
        <w:rPr>
          <w:rFonts w:ascii="Times" w:hAnsi="Times" w:eastAsia="Times New Roman" w:cs="Times"/>
          <w:color w:val="000000" w:themeColor="text1" w:themeTint="FF" w:themeShade="FF"/>
          <w:sz w:val="24"/>
          <w:szCs w:val="24"/>
          <w:lang w:eastAsia="fi-FI"/>
        </w:rPr>
        <w:t>Ohjeet ja lomakkeet:</w:t>
      </w:r>
    </w:p>
    <w:p w:rsidR="0A2A390D" w:rsidP="0A2A390D" w:rsidRDefault="0A2A390D" w14:paraId="3C2E168F" w14:textId="0F1D550E">
      <w:pPr>
        <w:pStyle w:val="Normaali"/>
        <w:spacing w:after="0" w:line="240" w:lineRule="auto"/>
      </w:pPr>
      <w:hyperlink r:id="Rf2be2dcda489496d">
        <w:r w:rsidRPr="0A2A390D" w:rsidR="0A2A390D">
          <w:rPr>
            <w:rStyle w:val="Hyperlinkki"/>
            <w:rFonts w:ascii="Times" w:hAnsi="Times" w:eastAsia="Times" w:cs="Times"/>
            <w:noProof w:val="0"/>
            <w:sz w:val="24"/>
            <w:szCs w:val="24"/>
            <w:lang w:val="fi-FI"/>
          </w:rPr>
          <w:t>https://www.kangasala.fi/varhaiskasvatus-ja-opetus/perusopetus/iltapaivatoiminta-ja-kerhotoiminta/koulun-kerhotoiminta/</w:t>
        </w:r>
      </w:hyperlink>
    </w:p>
    <w:p xmlns:wp14="http://schemas.microsoft.com/office/word/2010/wordml" w:rsidRPr="00E4447F" w:rsidR="000A3A1B" w:rsidRDefault="000A3A1B" w14:paraId="5997CC1D" wp14:textId="77777777">
      <w:pPr>
        <w:rPr>
          <w:sz w:val="24"/>
          <w:szCs w:val="24"/>
        </w:rPr>
      </w:pPr>
    </w:p>
    <w:sectPr w:rsidRPr="00E4447F" w:rsidR="000A3A1B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0508E"/>
    <w:multiLevelType w:val="hybridMultilevel"/>
    <w:tmpl w:val="D79C3D7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7F"/>
    <w:rsid w:val="00061D30"/>
    <w:rsid w:val="000A3A1B"/>
    <w:rsid w:val="00216B91"/>
    <w:rsid w:val="00221CFE"/>
    <w:rsid w:val="002D0394"/>
    <w:rsid w:val="0046468E"/>
    <w:rsid w:val="00546491"/>
    <w:rsid w:val="007F4ACA"/>
    <w:rsid w:val="00963CF6"/>
    <w:rsid w:val="00B96C14"/>
    <w:rsid w:val="00DC768E"/>
    <w:rsid w:val="00E4447F"/>
    <w:rsid w:val="00F22F7F"/>
    <w:rsid w:val="0A2A390D"/>
    <w:rsid w:val="4A0B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CDD17-CC93-4B41-935E-F22614ACFE65}"/>
  <w14:docId w14:val="769935C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21CFE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221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8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openxmlformats.org/officeDocument/2006/relationships/hyperlink" Target="https://www.kangasala.fi/varhaiskasvatus-ja-opetus/perusopetus/iltapaivatoiminta-ja-kerhotoiminta/koulun-kerhotoiminta/" TargetMode="External" Id="Rb05babb2885b4d3e" /><Relationship Type="http://schemas.openxmlformats.org/officeDocument/2006/relationships/hyperlink" Target="https://www.kangasala.fi/varhaiskasvatus-ja-opetus/perusopetus/iltapaivatoiminta-ja-kerhotoiminta/koulun-kerhotoiminta/" TargetMode="External" Id="Rf2be2dcda489496d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703EB2FB4479B408114AE8023FA39BB" ma:contentTypeVersion="2" ma:contentTypeDescription="Luo uusi asiakirja." ma:contentTypeScope="" ma:versionID="9f3d7ce500759b1899579f6eef64e1b0">
  <xsd:schema xmlns:xsd="http://www.w3.org/2001/XMLSchema" xmlns:xs="http://www.w3.org/2001/XMLSchema" xmlns:p="http://schemas.microsoft.com/office/2006/metadata/properties" xmlns:ns2="fb6b19e4-f3cc-429c-b8dc-40bbd8f4a154" targetNamespace="http://schemas.microsoft.com/office/2006/metadata/properties" ma:root="true" ma:fieldsID="f4ca55a1b2ea04a5a48a4f615c8fd50b" ns2:_="">
    <xsd:import namespace="fb6b19e4-f3cc-429c-b8dc-40bbd8f4a1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b19e4-f3cc-429c-b8dc-40bbd8f4a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BE85B3-7BDB-4D23-BD80-6FCDEC789402}"/>
</file>

<file path=customXml/itemProps2.xml><?xml version="1.0" encoding="utf-8"?>
<ds:datastoreItem xmlns:ds="http://schemas.openxmlformats.org/officeDocument/2006/customXml" ds:itemID="{675A1C61-1EA4-48EF-83CE-EC0DBC37BB4C}"/>
</file>

<file path=customXml/itemProps3.xml><?xml version="1.0" encoding="utf-8"?>
<ds:datastoreItem xmlns:ds="http://schemas.openxmlformats.org/officeDocument/2006/customXml" ds:itemID="{C5D86811-5224-4C75-8836-00DB547C684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Kangasalan kunta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Hellevi Muotka</dc:creator>
  <keywords/>
  <dc:description/>
  <lastModifiedBy>Pekka Lumijärvi</lastModifiedBy>
  <revision>4</revision>
  <dcterms:created xsi:type="dcterms:W3CDTF">2018-05-17T10:03:00.0000000Z</dcterms:created>
  <dcterms:modified xsi:type="dcterms:W3CDTF">2019-01-09T07:04:17.2978133Z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0x0101005703EB2FB4479B408114AE8023FA39BB</vt:lpwstr>
  </property>
  <property fmtid="{D5CDD505-2E9C-101B-9397-08002B2CF9AE}" pid="3" name="AuthorIds_UIVersion_512">
    <vt:lpwstr>46</vt:lpwstr>
  </property>
</Properties>
</file>